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AF3" w:rsidRPr="0086554C" w:rsidRDefault="003D1AF3" w:rsidP="003D1AF3">
      <w:pPr>
        <w:tabs>
          <w:tab w:val="left" w:pos="2977"/>
        </w:tabs>
        <w:spacing w:after="0"/>
        <w:jc w:val="center"/>
        <w:rPr>
          <w:rFonts w:ascii="Times New Roman" w:hAnsi="Times New Roman" w:cs="Times New Roman"/>
          <w:sz w:val="28"/>
        </w:rPr>
      </w:pPr>
      <w:r w:rsidRPr="0086554C">
        <w:rPr>
          <w:rFonts w:ascii="Times New Roman" w:hAnsi="Times New Roman" w:cs="Times New Roman"/>
          <w:sz w:val="28"/>
        </w:rPr>
        <w:t>РОССИЙСКАЯ ФЕДЕРАЦИЯ</w:t>
      </w:r>
    </w:p>
    <w:p w:rsidR="003D1AF3" w:rsidRPr="0086554C" w:rsidRDefault="003D1AF3" w:rsidP="003D1AF3">
      <w:pPr>
        <w:spacing w:after="0"/>
        <w:jc w:val="center"/>
        <w:rPr>
          <w:rFonts w:ascii="Times New Roman" w:hAnsi="Times New Roman" w:cs="Times New Roman"/>
          <w:sz w:val="28"/>
        </w:rPr>
      </w:pPr>
      <w:r w:rsidRPr="0086554C">
        <w:rPr>
          <w:rFonts w:ascii="Times New Roman" w:hAnsi="Times New Roman" w:cs="Times New Roman"/>
          <w:sz w:val="28"/>
        </w:rPr>
        <w:t>ИРКУТСКАЯ ОБЛАСТЬ</w:t>
      </w:r>
    </w:p>
    <w:p w:rsidR="003D1AF3" w:rsidRPr="0086554C" w:rsidRDefault="003D1AF3" w:rsidP="003D1AF3">
      <w:pPr>
        <w:spacing w:after="0"/>
        <w:jc w:val="center"/>
        <w:rPr>
          <w:rFonts w:ascii="Times New Roman" w:hAnsi="Times New Roman" w:cs="Times New Roman"/>
          <w:sz w:val="28"/>
        </w:rPr>
      </w:pPr>
      <w:r w:rsidRPr="0086554C">
        <w:rPr>
          <w:rFonts w:ascii="Times New Roman" w:hAnsi="Times New Roman" w:cs="Times New Roman"/>
          <w:sz w:val="28"/>
        </w:rPr>
        <w:t>БОХАНСКИЙ РАЙОН</w:t>
      </w:r>
    </w:p>
    <w:p w:rsidR="003D1AF3" w:rsidRDefault="003D1AF3" w:rsidP="003D1AF3">
      <w:pPr>
        <w:spacing w:after="0"/>
        <w:jc w:val="center"/>
        <w:rPr>
          <w:rFonts w:ascii="Times New Roman" w:hAnsi="Times New Roman" w:cs="Times New Roman"/>
          <w:sz w:val="28"/>
        </w:rPr>
      </w:pPr>
      <w:r w:rsidRPr="0086554C">
        <w:rPr>
          <w:rFonts w:ascii="Times New Roman" w:hAnsi="Times New Roman" w:cs="Times New Roman"/>
          <w:sz w:val="28"/>
        </w:rPr>
        <w:t>АДМИНИСТРАЦИЯ МО «ХОХОРСК»</w:t>
      </w:r>
    </w:p>
    <w:p w:rsidR="003D1AF3" w:rsidRPr="002A23DF" w:rsidRDefault="003D1AF3" w:rsidP="003D1AF3">
      <w:pPr>
        <w:spacing w:after="0"/>
        <w:jc w:val="center"/>
        <w:rPr>
          <w:rFonts w:ascii="Times New Roman" w:hAnsi="Times New Roman" w:cs="Times New Roman"/>
          <w:sz w:val="28"/>
        </w:rPr>
      </w:pPr>
    </w:p>
    <w:p w:rsidR="003D1AF3" w:rsidRPr="0086554C" w:rsidRDefault="003D1AF3" w:rsidP="003D1AF3">
      <w:pPr>
        <w:spacing w:after="0"/>
        <w:jc w:val="center"/>
        <w:rPr>
          <w:rFonts w:ascii="Times New Roman" w:hAnsi="Times New Roman" w:cs="Times New Roman"/>
          <w:b/>
          <w:sz w:val="28"/>
        </w:rPr>
      </w:pPr>
      <w:r w:rsidRPr="0086554C">
        <w:rPr>
          <w:rFonts w:ascii="Times New Roman" w:hAnsi="Times New Roman" w:cs="Times New Roman"/>
          <w:b/>
          <w:sz w:val="28"/>
        </w:rPr>
        <w:t>ПОСТАНОВЛЕНИЕ</w:t>
      </w:r>
    </w:p>
    <w:p w:rsidR="003D1AF3" w:rsidRPr="0086554C" w:rsidRDefault="003D1AF3" w:rsidP="003D1AF3">
      <w:pPr>
        <w:spacing w:after="0"/>
        <w:jc w:val="both"/>
        <w:rPr>
          <w:rFonts w:ascii="Times New Roman" w:hAnsi="Times New Roman" w:cs="Times New Roman"/>
          <w:b/>
          <w:sz w:val="28"/>
        </w:rPr>
      </w:pPr>
    </w:p>
    <w:p w:rsidR="003D1AF3" w:rsidRDefault="003D1AF3" w:rsidP="003D1AF3">
      <w:pPr>
        <w:spacing w:after="0"/>
        <w:jc w:val="both"/>
        <w:rPr>
          <w:rFonts w:ascii="Times New Roman" w:hAnsi="Times New Roman" w:cs="Times New Roman"/>
          <w:sz w:val="28"/>
        </w:rPr>
      </w:pPr>
      <w:r>
        <w:rPr>
          <w:rFonts w:ascii="Times New Roman" w:hAnsi="Times New Roman" w:cs="Times New Roman"/>
          <w:sz w:val="28"/>
        </w:rPr>
        <w:t>01</w:t>
      </w:r>
      <w:r w:rsidRPr="0086554C">
        <w:rPr>
          <w:rFonts w:ascii="Times New Roman" w:hAnsi="Times New Roman" w:cs="Times New Roman"/>
          <w:sz w:val="28"/>
        </w:rPr>
        <w:t>.</w:t>
      </w:r>
      <w:r>
        <w:rPr>
          <w:rFonts w:ascii="Times New Roman" w:hAnsi="Times New Roman" w:cs="Times New Roman"/>
          <w:sz w:val="28"/>
        </w:rPr>
        <w:t>1</w:t>
      </w:r>
      <w:r w:rsidRPr="0086554C">
        <w:rPr>
          <w:rFonts w:ascii="Times New Roman" w:hAnsi="Times New Roman" w:cs="Times New Roman"/>
          <w:sz w:val="28"/>
        </w:rPr>
        <w:t>0.201</w:t>
      </w:r>
      <w:r>
        <w:rPr>
          <w:rFonts w:ascii="Times New Roman" w:hAnsi="Times New Roman" w:cs="Times New Roman"/>
          <w:sz w:val="28"/>
        </w:rPr>
        <w:t>4 г</w:t>
      </w:r>
      <w:r w:rsidRPr="0086554C">
        <w:rPr>
          <w:rFonts w:ascii="Times New Roman" w:hAnsi="Times New Roman" w:cs="Times New Roman"/>
          <w:sz w:val="28"/>
        </w:rPr>
        <w:t xml:space="preserve">  №</w:t>
      </w:r>
      <w:r>
        <w:rPr>
          <w:rFonts w:ascii="Times New Roman" w:hAnsi="Times New Roman" w:cs="Times New Roman"/>
          <w:sz w:val="28"/>
        </w:rPr>
        <w:t xml:space="preserve"> 34</w:t>
      </w:r>
      <w:r w:rsidRPr="0086554C">
        <w:rPr>
          <w:rFonts w:ascii="Times New Roman" w:hAnsi="Times New Roman" w:cs="Times New Roman"/>
          <w:sz w:val="28"/>
        </w:rPr>
        <w:t xml:space="preserve">                                                                   с.</w:t>
      </w:r>
      <w:r>
        <w:rPr>
          <w:rFonts w:ascii="Times New Roman" w:hAnsi="Times New Roman" w:cs="Times New Roman"/>
          <w:sz w:val="28"/>
        </w:rPr>
        <w:t xml:space="preserve"> </w:t>
      </w:r>
      <w:r w:rsidRPr="0086554C">
        <w:rPr>
          <w:rFonts w:ascii="Times New Roman" w:hAnsi="Times New Roman" w:cs="Times New Roman"/>
          <w:sz w:val="28"/>
        </w:rPr>
        <w:t>Хохорск</w:t>
      </w:r>
    </w:p>
    <w:p w:rsidR="003D1AF3" w:rsidRDefault="003D1AF3" w:rsidP="003D1AF3">
      <w:pPr>
        <w:spacing w:after="0"/>
        <w:jc w:val="both"/>
        <w:rPr>
          <w:rFonts w:ascii="Times New Roman" w:hAnsi="Times New Roman" w:cs="Times New Roman"/>
          <w:sz w:val="28"/>
        </w:rPr>
      </w:pPr>
    </w:p>
    <w:p w:rsidR="003D1AF3" w:rsidRPr="0084663B" w:rsidRDefault="003D1AF3" w:rsidP="003D1AF3">
      <w:pPr>
        <w:tabs>
          <w:tab w:val="left" w:pos="2977"/>
        </w:tabs>
        <w:spacing w:after="0"/>
        <w:rPr>
          <w:rFonts w:ascii="Times New Roman" w:hAnsi="Times New Roman" w:cs="Times New Roman"/>
          <w:color w:val="C00000"/>
          <w:sz w:val="24"/>
          <w:szCs w:val="24"/>
        </w:rPr>
      </w:pPr>
    </w:p>
    <w:p w:rsidR="003D1AF3" w:rsidRPr="003D1AF3" w:rsidRDefault="003D1AF3" w:rsidP="003D1AF3">
      <w:pPr>
        <w:pStyle w:val="a5"/>
        <w:rPr>
          <w:rStyle w:val="a4"/>
          <w:rFonts w:ascii="Times New Roman" w:hAnsi="Times New Roman"/>
          <w:b w:val="0"/>
        </w:rPr>
      </w:pPr>
      <w:r w:rsidRPr="003D1AF3">
        <w:rPr>
          <w:rStyle w:val="a4"/>
          <w:rFonts w:ascii="Times New Roman" w:hAnsi="Times New Roman"/>
          <w:b w:val="0"/>
        </w:rPr>
        <w:t>«Об утверждении  «Административного регламента</w:t>
      </w:r>
    </w:p>
    <w:p w:rsidR="003D1AF3" w:rsidRPr="003D1AF3" w:rsidRDefault="003D1AF3" w:rsidP="003D1AF3">
      <w:pPr>
        <w:pStyle w:val="a5"/>
        <w:rPr>
          <w:rStyle w:val="a4"/>
          <w:rFonts w:ascii="Times New Roman" w:hAnsi="Times New Roman"/>
          <w:b w:val="0"/>
        </w:rPr>
      </w:pPr>
      <w:r w:rsidRPr="003D1AF3">
        <w:rPr>
          <w:rStyle w:val="a4"/>
          <w:rFonts w:ascii="Times New Roman" w:hAnsi="Times New Roman"/>
          <w:b w:val="0"/>
        </w:rPr>
        <w:t xml:space="preserve">по согласованию  инвестиционных программ организаций, </w:t>
      </w:r>
    </w:p>
    <w:p w:rsidR="003D1AF3" w:rsidRPr="003D1AF3" w:rsidRDefault="003D1AF3" w:rsidP="003D1AF3">
      <w:pPr>
        <w:pStyle w:val="a5"/>
        <w:rPr>
          <w:rFonts w:ascii="Times New Roman" w:hAnsi="Times New Roman"/>
        </w:rPr>
      </w:pPr>
      <w:proofErr w:type="gramStart"/>
      <w:r w:rsidRPr="003D1AF3">
        <w:rPr>
          <w:rStyle w:val="a4"/>
          <w:rFonts w:ascii="Times New Roman" w:hAnsi="Times New Roman"/>
          <w:b w:val="0"/>
        </w:rPr>
        <w:t>осуществляющих</w:t>
      </w:r>
      <w:proofErr w:type="gramEnd"/>
      <w:r w:rsidRPr="003D1AF3">
        <w:rPr>
          <w:rStyle w:val="a4"/>
          <w:rFonts w:ascii="Times New Roman" w:hAnsi="Times New Roman"/>
          <w:b w:val="0"/>
        </w:rPr>
        <w:t xml:space="preserve"> горячее и холодное  водоснабжение,</w:t>
      </w:r>
    </w:p>
    <w:p w:rsidR="003D1AF3" w:rsidRPr="003D1AF3" w:rsidRDefault="003D1AF3" w:rsidP="003D1AF3">
      <w:pPr>
        <w:pStyle w:val="a5"/>
        <w:rPr>
          <w:rStyle w:val="a4"/>
          <w:rFonts w:ascii="Times New Roman" w:hAnsi="Times New Roman"/>
          <w:b w:val="0"/>
        </w:rPr>
      </w:pPr>
      <w:r w:rsidRPr="003D1AF3">
        <w:rPr>
          <w:rStyle w:val="a4"/>
          <w:rFonts w:ascii="Times New Roman" w:hAnsi="Times New Roman"/>
          <w:b w:val="0"/>
        </w:rPr>
        <w:t xml:space="preserve">водоотведение и очистку сточных вод» </w:t>
      </w:r>
    </w:p>
    <w:p w:rsidR="003D1AF3" w:rsidRPr="003D1AF3" w:rsidRDefault="003D1AF3" w:rsidP="003D1AF3">
      <w:pPr>
        <w:pStyle w:val="a5"/>
        <w:rPr>
          <w:rStyle w:val="a4"/>
          <w:rFonts w:ascii="Times New Roman" w:hAnsi="Times New Roman"/>
          <w:b w:val="0"/>
        </w:rPr>
      </w:pPr>
      <w:r w:rsidRPr="003D1AF3">
        <w:rPr>
          <w:rStyle w:val="a4"/>
          <w:rFonts w:ascii="Times New Roman" w:hAnsi="Times New Roman"/>
          <w:b w:val="0"/>
        </w:rPr>
        <w:t xml:space="preserve">Муниципального образования «Хохорск». </w:t>
      </w:r>
    </w:p>
    <w:p w:rsidR="003D1AF3" w:rsidRPr="003D1AF3" w:rsidRDefault="003D1AF3" w:rsidP="003D1AF3">
      <w:pPr>
        <w:pStyle w:val="a5"/>
        <w:rPr>
          <w:rFonts w:ascii="Times New Roman" w:hAnsi="Times New Roman"/>
        </w:rPr>
      </w:pPr>
    </w:p>
    <w:p w:rsidR="003D1AF3" w:rsidRDefault="003D1AF3" w:rsidP="003D1AF3">
      <w:pPr>
        <w:pStyle w:val="a5"/>
        <w:jc w:val="both"/>
        <w:rPr>
          <w:rFonts w:ascii="Times New Roman" w:hAnsi="Times New Roman"/>
        </w:rPr>
      </w:pPr>
      <w:r>
        <w:rPr>
          <w:rFonts w:ascii="Times New Roman" w:hAnsi="Times New Roman"/>
        </w:rPr>
        <w:t xml:space="preserve">        В целях повышения открытости и доступности исполнения муниципальных услуг, руководствуясь Федеральным законом от 06.10.2003 </w:t>
      </w:r>
      <w:proofErr w:type="gramStart"/>
      <w:r>
        <w:rPr>
          <w:rFonts w:ascii="Times New Roman" w:hAnsi="Times New Roman"/>
        </w:rPr>
        <w:t>года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Постановлением администрации муниципального образования «Хохорск» от 29 августа  2011 г. № 46 «Об утверждении Правил разработки и утверждения административных Регламентов исполнения муниципальных функций, предоставления муниципальных услуг», руководствуясь п. 6 ч. 1 ст. 6 Федерального закона</w:t>
      </w:r>
      <w:proofErr w:type="gramEnd"/>
      <w:r>
        <w:rPr>
          <w:rFonts w:ascii="Times New Roman" w:hAnsi="Times New Roman"/>
        </w:rPr>
        <w:t xml:space="preserve"> от 07 декабря 2011 г. № 416-ФЗ «О водоснабжении и водоотведении», Устава муниципального образования «Хохорск», Администрация муниципального образования «Хохорск»,</w:t>
      </w:r>
    </w:p>
    <w:p w:rsidR="003D1AF3" w:rsidRDefault="003D1AF3" w:rsidP="003D1AF3">
      <w:pPr>
        <w:pStyle w:val="a5"/>
        <w:jc w:val="both"/>
        <w:rPr>
          <w:rFonts w:ascii="Times New Roman" w:hAnsi="Times New Roman"/>
        </w:rPr>
      </w:pPr>
    </w:p>
    <w:p w:rsidR="003D1AF3" w:rsidRDefault="003D1AF3" w:rsidP="003D1AF3">
      <w:pPr>
        <w:pStyle w:val="a5"/>
        <w:jc w:val="center"/>
        <w:rPr>
          <w:rFonts w:ascii="Times New Roman" w:hAnsi="Times New Roman"/>
        </w:rPr>
      </w:pPr>
      <w:r>
        <w:rPr>
          <w:rFonts w:ascii="Times New Roman" w:hAnsi="Times New Roman"/>
        </w:rPr>
        <w:t>ПОСТАНОВЛЯЕТ:</w:t>
      </w:r>
    </w:p>
    <w:p w:rsidR="003D1AF3" w:rsidRDefault="003D1AF3" w:rsidP="003D1AF3">
      <w:pPr>
        <w:pStyle w:val="a5"/>
        <w:jc w:val="center"/>
        <w:rPr>
          <w:rFonts w:ascii="Times New Roman" w:hAnsi="Times New Roman"/>
        </w:rPr>
      </w:pPr>
    </w:p>
    <w:p w:rsidR="003D1AF3" w:rsidRPr="00920CB4" w:rsidRDefault="003D1AF3" w:rsidP="003D1AF3">
      <w:pPr>
        <w:pStyle w:val="a5"/>
        <w:jc w:val="both"/>
        <w:rPr>
          <w:rStyle w:val="a4"/>
          <w:rFonts w:ascii="Times New Roman" w:hAnsi="Times New Roman"/>
          <w:b w:val="0"/>
          <w:bCs w:val="0"/>
        </w:rPr>
      </w:pPr>
      <w:r w:rsidRPr="0084663B">
        <w:rPr>
          <w:rFonts w:ascii="Times New Roman" w:hAnsi="Times New Roman"/>
        </w:rPr>
        <w:t xml:space="preserve"> 1. Утвердить «Административный регламент по  согласованию  </w:t>
      </w:r>
      <w:r w:rsidRPr="00920CB4">
        <w:rPr>
          <w:rStyle w:val="a4"/>
          <w:rFonts w:ascii="Times New Roman" w:hAnsi="Times New Roman"/>
          <w:b w:val="0"/>
        </w:rPr>
        <w:t>инвестиционных программ организаций, осуществляющих горячее и холодное  водоснабжение, водоотведение и очистку сточных вод»</w:t>
      </w:r>
      <w:r w:rsidRPr="00920CB4">
        <w:rPr>
          <w:rFonts w:ascii="Times New Roman" w:hAnsi="Times New Roman"/>
          <w:b/>
        </w:rPr>
        <w:t xml:space="preserve"> </w:t>
      </w:r>
      <w:r w:rsidRPr="00920CB4">
        <w:rPr>
          <w:rStyle w:val="a4"/>
          <w:rFonts w:ascii="Times New Roman" w:hAnsi="Times New Roman"/>
          <w:b w:val="0"/>
        </w:rPr>
        <w:t xml:space="preserve">муниципального образования «Хохорск». </w:t>
      </w:r>
    </w:p>
    <w:p w:rsidR="003D1AF3" w:rsidRPr="00920CB4" w:rsidRDefault="003D1AF3" w:rsidP="003D1AF3">
      <w:pPr>
        <w:pStyle w:val="a5"/>
        <w:jc w:val="both"/>
        <w:rPr>
          <w:rStyle w:val="a4"/>
          <w:rFonts w:ascii="Times New Roman" w:hAnsi="Times New Roman"/>
          <w:b w:val="0"/>
          <w:bCs w:val="0"/>
        </w:rPr>
      </w:pPr>
      <w:r w:rsidRPr="00920CB4">
        <w:rPr>
          <w:rStyle w:val="a4"/>
          <w:rFonts w:ascii="Times New Roman" w:hAnsi="Times New Roman"/>
          <w:b w:val="0"/>
        </w:rPr>
        <w:t xml:space="preserve"> 2. Опубликовать настоящее постановление  в «Вестнике МО «Хохорск» и разместить на официальном сайте МО «</w:t>
      </w:r>
      <w:proofErr w:type="spellStart"/>
      <w:r w:rsidRPr="00920CB4">
        <w:rPr>
          <w:rStyle w:val="a4"/>
          <w:rFonts w:ascii="Times New Roman" w:hAnsi="Times New Roman"/>
          <w:b w:val="0"/>
        </w:rPr>
        <w:t>Боханский</w:t>
      </w:r>
      <w:proofErr w:type="spellEnd"/>
      <w:r w:rsidRPr="00920CB4">
        <w:rPr>
          <w:rStyle w:val="a4"/>
          <w:rFonts w:ascii="Times New Roman" w:hAnsi="Times New Roman"/>
          <w:b w:val="0"/>
        </w:rPr>
        <w:t xml:space="preserve"> район».</w:t>
      </w:r>
    </w:p>
    <w:p w:rsidR="003D1AF3" w:rsidRDefault="003D1AF3" w:rsidP="003D1AF3">
      <w:pPr>
        <w:pStyle w:val="a5"/>
        <w:jc w:val="both"/>
        <w:rPr>
          <w:rFonts w:ascii="Times New Roman" w:hAnsi="Times New Roman"/>
        </w:rPr>
      </w:pPr>
      <w:r w:rsidRPr="0084663B">
        <w:rPr>
          <w:rStyle w:val="a4"/>
          <w:rFonts w:ascii="Times New Roman" w:hAnsi="Times New Roman"/>
        </w:rPr>
        <w:t xml:space="preserve"> 3. </w:t>
      </w:r>
      <w:proofErr w:type="gramStart"/>
      <w:r w:rsidRPr="0084663B">
        <w:rPr>
          <w:rFonts w:ascii="Times New Roman" w:hAnsi="Times New Roman"/>
        </w:rPr>
        <w:t>Контроль за</w:t>
      </w:r>
      <w:proofErr w:type="gramEnd"/>
      <w:r w:rsidRPr="0084663B">
        <w:rPr>
          <w:rFonts w:ascii="Times New Roman" w:hAnsi="Times New Roman"/>
        </w:rPr>
        <w:t xml:space="preserve"> выполнением  настоящего постановления  оставляю за собой.</w:t>
      </w:r>
    </w:p>
    <w:p w:rsidR="003D1AF3" w:rsidRDefault="003D1AF3" w:rsidP="003D1AF3">
      <w:pPr>
        <w:pStyle w:val="a5"/>
        <w:jc w:val="both"/>
        <w:rPr>
          <w:rFonts w:ascii="Times New Roman" w:hAnsi="Times New Roman"/>
        </w:rPr>
      </w:pPr>
    </w:p>
    <w:p w:rsidR="003D1AF3" w:rsidRPr="0084663B" w:rsidRDefault="003D1AF3" w:rsidP="003D1AF3">
      <w:pPr>
        <w:pStyle w:val="a5"/>
        <w:jc w:val="both"/>
        <w:rPr>
          <w:rFonts w:ascii="Times New Roman" w:hAnsi="Times New Roman"/>
        </w:rPr>
      </w:pPr>
    </w:p>
    <w:p w:rsidR="003D1AF3" w:rsidRPr="0084663B" w:rsidRDefault="003D1AF3" w:rsidP="003D1AF3">
      <w:pPr>
        <w:pStyle w:val="a5"/>
        <w:jc w:val="both"/>
        <w:rPr>
          <w:rFonts w:ascii="Times New Roman" w:hAnsi="Times New Roman"/>
        </w:rPr>
      </w:pPr>
    </w:p>
    <w:p w:rsidR="003D1AF3" w:rsidRPr="0084663B" w:rsidRDefault="003D1AF3" w:rsidP="003D1AF3">
      <w:pPr>
        <w:pStyle w:val="a5"/>
        <w:jc w:val="both"/>
        <w:rPr>
          <w:rFonts w:ascii="Times New Roman" w:hAnsi="Times New Roman"/>
        </w:rPr>
      </w:pPr>
      <w:r w:rsidRPr="0084663B">
        <w:rPr>
          <w:rFonts w:ascii="Times New Roman" w:hAnsi="Times New Roman"/>
        </w:rPr>
        <w:t>Глава администрации                                      А.И.Улаханова</w:t>
      </w:r>
    </w:p>
    <w:p w:rsidR="003D1AF3" w:rsidRPr="0084663B" w:rsidRDefault="003D1AF3" w:rsidP="003D1AF3">
      <w:pPr>
        <w:pStyle w:val="a5"/>
        <w:jc w:val="both"/>
        <w:rPr>
          <w:rFonts w:ascii="Times New Roman" w:hAnsi="Times New Roman"/>
        </w:rPr>
      </w:pPr>
    </w:p>
    <w:p w:rsidR="003D1AF3" w:rsidRPr="00920CB4" w:rsidRDefault="003D1AF3" w:rsidP="003D1AF3">
      <w:pPr>
        <w:pStyle w:val="a5"/>
        <w:jc w:val="right"/>
        <w:rPr>
          <w:rStyle w:val="a4"/>
          <w:rFonts w:ascii="Times New Roman" w:hAnsi="Times New Roman"/>
          <w:b w:val="0"/>
          <w:sz w:val="22"/>
          <w:szCs w:val="22"/>
        </w:rPr>
      </w:pPr>
      <w:r>
        <w:br w:type="column"/>
      </w:r>
      <w:r>
        <w:rPr>
          <w:rStyle w:val="a4"/>
        </w:rPr>
        <w:lastRenderedPageBreak/>
        <w:t xml:space="preserve"> </w:t>
      </w:r>
      <w:r>
        <w:rPr>
          <w:rStyle w:val="a4"/>
          <w:sz w:val="22"/>
          <w:szCs w:val="22"/>
        </w:rPr>
        <w:tab/>
      </w:r>
      <w:r>
        <w:rPr>
          <w:rStyle w:val="a4"/>
          <w:sz w:val="22"/>
          <w:szCs w:val="22"/>
        </w:rPr>
        <w:tab/>
      </w:r>
      <w:r>
        <w:rPr>
          <w:rStyle w:val="a4"/>
          <w:sz w:val="22"/>
          <w:szCs w:val="22"/>
        </w:rPr>
        <w:tab/>
      </w:r>
      <w:r>
        <w:rPr>
          <w:rStyle w:val="a4"/>
          <w:sz w:val="22"/>
          <w:szCs w:val="22"/>
        </w:rPr>
        <w:tab/>
      </w:r>
      <w:r>
        <w:rPr>
          <w:rStyle w:val="a4"/>
          <w:sz w:val="22"/>
          <w:szCs w:val="22"/>
        </w:rPr>
        <w:tab/>
      </w:r>
      <w:r>
        <w:rPr>
          <w:rStyle w:val="a4"/>
          <w:sz w:val="22"/>
          <w:szCs w:val="22"/>
        </w:rPr>
        <w:tab/>
      </w:r>
      <w:r>
        <w:rPr>
          <w:rStyle w:val="a4"/>
          <w:sz w:val="22"/>
          <w:szCs w:val="22"/>
        </w:rPr>
        <w:tab/>
      </w:r>
      <w:r>
        <w:rPr>
          <w:rStyle w:val="a4"/>
          <w:sz w:val="22"/>
          <w:szCs w:val="22"/>
        </w:rPr>
        <w:tab/>
      </w:r>
      <w:r>
        <w:rPr>
          <w:rStyle w:val="a4"/>
          <w:sz w:val="22"/>
          <w:szCs w:val="22"/>
        </w:rPr>
        <w:tab/>
      </w:r>
      <w:r>
        <w:rPr>
          <w:rStyle w:val="a4"/>
          <w:sz w:val="22"/>
          <w:szCs w:val="22"/>
        </w:rPr>
        <w:tab/>
      </w:r>
      <w:r>
        <w:rPr>
          <w:rStyle w:val="a4"/>
          <w:sz w:val="22"/>
          <w:szCs w:val="22"/>
        </w:rPr>
        <w:tab/>
      </w:r>
      <w:r>
        <w:rPr>
          <w:rStyle w:val="a4"/>
          <w:sz w:val="22"/>
          <w:szCs w:val="22"/>
        </w:rPr>
        <w:tab/>
      </w:r>
      <w:r>
        <w:rPr>
          <w:rStyle w:val="a4"/>
          <w:sz w:val="22"/>
          <w:szCs w:val="22"/>
        </w:rPr>
        <w:tab/>
      </w:r>
      <w:r>
        <w:rPr>
          <w:rStyle w:val="a4"/>
          <w:sz w:val="22"/>
          <w:szCs w:val="22"/>
        </w:rPr>
        <w:tab/>
      </w:r>
      <w:r w:rsidRPr="00920CB4">
        <w:rPr>
          <w:rStyle w:val="a4"/>
          <w:rFonts w:ascii="Times New Roman" w:hAnsi="Times New Roman"/>
          <w:b w:val="0"/>
          <w:sz w:val="22"/>
          <w:szCs w:val="22"/>
        </w:rPr>
        <w:t>Приложение к постановлению №34</w:t>
      </w:r>
    </w:p>
    <w:p w:rsidR="003D1AF3" w:rsidRPr="00920CB4" w:rsidRDefault="003D1AF3" w:rsidP="003D1AF3">
      <w:pPr>
        <w:pStyle w:val="a5"/>
        <w:jc w:val="right"/>
        <w:rPr>
          <w:rStyle w:val="a4"/>
          <w:rFonts w:ascii="Times New Roman" w:hAnsi="Times New Roman"/>
          <w:b w:val="0"/>
          <w:sz w:val="22"/>
          <w:szCs w:val="22"/>
        </w:rPr>
      </w:pPr>
      <w:r w:rsidRPr="00920CB4">
        <w:rPr>
          <w:rStyle w:val="a4"/>
          <w:rFonts w:ascii="Times New Roman" w:hAnsi="Times New Roman"/>
          <w:b w:val="0"/>
          <w:sz w:val="22"/>
          <w:szCs w:val="22"/>
        </w:rPr>
        <w:t>от 01.10.2014 г.</w:t>
      </w:r>
    </w:p>
    <w:p w:rsidR="003D1AF3" w:rsidRPr="00920CB4" w:rsidRDefault="003D1AF3" w:rsidP="003D1AF3">
      <w:pPr>
        <w:pStyle w:val="a5"/>
        <w:jc w:val="right"/>
        <w:rPr>
          <w:rFonts w:ascii="Times New Roman" w:hAnsi="Times New Roman"/>
          <w:sz w:val="22"/>
          <w:szCs w:val="22"/>
        </w:rPr>
      </w:pPr>
    </w:p>
    <w:p w:rsidR="003D1AF3" w:rsidRPr="00920CB4" w:rsidRDefault="003D1AF3" w:rsidP="003D1AF3">
      <w:pPr>
        <w:pStyle w:val="a5"/>
        <w:jc w:val="center"/>
        <w:rPr>
          <w:rFonts w:ascii="Times New Roman" w:hAnsi="Times New Roman"/>
          <w:bCs/>
        </w:rPr>
      </w:pPr>
      <w:r w:rsidRPr="00920CB4">
        <w:rPr>
          <w:rFonts w:ascii="Times New Roman" w:hAnsi="Times New Roman"/>
          <w:bCs/>
        </w:rPr>
        <w:t>Административный регламент по согласованию</w:t>
      </w:r>
    </w:p>
    <w:p w:rsidR="003D1AF3" w:rsidRPr="00920CB4" w:rsidRDefault="003D1AF3" w:rsidP="003D1AF3">
      <w:pPr>
        <w:pStyle w:val="a5"/>
        <w:jc w:val="center"/>
        <w:rPr>
          <w:rFonts w:ascii="Times New Roman" w:hAnsi="Times New Roman"/>
        </w:rPr>
      </w:pPr>
      <w:r w:rsidRPr="00920CB4">
        <w:rPr>
          <w:rFonts w:ascii="Times New Roman" w:hAnsi="Times New Roman"/>
        </w:rPr>
        <w:t xml:space="preserve"> инвестиционных программ организаций, </w:t>
      </w:r>
    </w:p>
    <w:p w:rsidR="003D1AF3" w:rsidRPr="00920CB4" w:rsidRDefault="003D1AF3" w:rsidP="003D1AF3">
      <w:pPr>
        <w:pStyle w:val="a5"/>
        <w:jc w:val="center"/>
        <w:rPr>
          <w:rStyle w:val="a4"/>
          <w:rFonts w:ascii="Times New Roman" w:hAnsi="Times New Roman"/>
          <w:b w:val="0"/>
        </w:rPr>
      </w:pPr>
      <w:r w:rsidRPr="00920CB4">
        <w:rPr>
          <w:rFonts w:ascii="Times New Roman" w:hAnsi="Times New Roman"/>
        </w:rPr>
        <w:t xml:space="preserve"> </w:t>
      </w:r>
      <w:proofErr w:type="gramStart"/>
      <w:r w:rsidRPr="00920CB4">
        <w:rPr>
          <w:rFonts w:ascii="Times New Roman" w:hAnsi="Times New Roman"/>
        </w:rPr>
        <w:t>осуществляющих</w:t>
      </w:r>
      <w:proofErr w:type="gramEnd"/>
      <w:r w:rsidRPr="00920CB4">
        <w:rPr>
          <w:rFonts w:ascii="Times New Roman" w:hAnsi="Times New Roman"/>
        </w:rPr>
        <w:t xml:space="preserve"> </w:t>
      </w:r>
      <w:r w:rsidRPr="00920CB4">
        <w:rPr>
          <w:rStyle w:val="a4"/>
          <w:rFonts w:ascii="Times New Roman" w:hAnsi="Times New Roman"/>
          <w:b w:val="0"/>
        </w:rPr>
        <w:t xml:space="preserve"> горячее и холодное  водоснабжение, </w:t>
      </w:r>
    </w:p>
    <w:p w:rsidR="003D1AF3" w:rsidRPr="00920CB4" w:rsidRDefault="003D1AF3" w:rsidP="003D1AF3">
      <w:pPr>
        <w:pStyle w:val="a5"/>
        <w:jc w:val="center"/>
        <w:rPr>
          <w:rFonts w:ascii="Times New Roman" w:hAnsi="Times New Roman"/>
        </w:rPr>
      </w:pPr>
      <w:r w:rsidRPr="00920CB4">
        <w:rPr>
          <w:rStyle w:val="a4"/>
          <w:rFonts w:ascii="Times New Roman" w:hAnsi="Times New Roman"/>
          <w:b w:val="0"/>
        </w:rPr>
        <w:t>водоотведение и очистку сточных вод</w:t>
      </w:r>
      <w:r w:rsidRPr="00920CB4">
        <w:rPr>
          <w:rFonts w:ascii="Times New Roman" w:hAnsi="Times New Roman"/>
        </w:rPr>
        <w:t xml:space="preserve"> </w:t>
      </w:r>
    </w:p>
    <w:p w:rsidR="003D1AF3" w:rsidRPr="001137AB" w:rsidRDefault="003D1AF3" w:rsidP="003D1AF3">
      <w:pPr>
        <w:pStyle w:val="a5"/>
        <w:jc w:val="center"/>
        <w:rPr>
          <w:rFonts w:ascii="Times New Roman" w:hAnsi="Times New Roman"/>
        </w:rPr>
      </w:pPr>
      <w:r w:rsidRPr="001137AB">
        <w:rPr>
          <w:rFonts w:ascii="Times New Roman" w:hAnsi="Times New Roman"/>
        </w:rPr>
        <w:t>муниципального образования «Хохорск»</w:t>
      </w:r>
    </w:p>
    <w:p w:rsidR="003D1AF3" w:rsidRPr="001137AB" w:rsidRDefault="003D1AF3" w:rsidP="003D1AF3">
      <w:pPr>
        <w:pStyle w:val="a5"/>
        <w:rPr>
          <w:rFonts w:ascii="Times New Roman" w:hAnsi="Times New Roman"/>
          <w:sz w:val="24"/>
          <w:szCs w:val="24"/>
        </w:rPr>
      </w:pPr>
    </w:p>
    <w:p w:rsidR="003D1AF3" w:rsidRPr="001137AB" w:rsidRDefault="003D1AF3" w:rsidP="003D1AF3">
      <w:pPr>
        <w:pStyle w:val="a5"/>
        <w:jc w:val="center"/>
        <w:rPr>
          <w:rFonts w:ascii="Times New Roman" w:hAnsi="Times New Roman"/>
        </w:rPr>
      </w:pPr>
      <w:r w:rsidRPr="001137AB">
        <w:rPr>
          <w:rFonts w:ascii="Times New Roman" w:hAnsi="Times New Roman"/>
          <w:sz w:val="24"/>
          <w:szCs w:val="24"/>
        </w:rPr>
        <w:t xml:space="preserve">1. </w:t>
      </w:r>
      <w:r w:rsidRPr="001137AB">
        <w:rPr>
          <w:rFonts w:ascii="Times New Roman" w:hAnsi="Times New Roman"/>
        </w:rPr>
        <w:t>Общие положения</w:t>
      </w:r>
    </w:p>
    <w:p w:rsidR="003D1AF3" w:rsidRDefault="003D1AF3" w:rsidP="003D1AF3">
      <w:pPr>
        <w:pStyle w:val="a5"/>
        <w:jc w:val="both"/>
        <w:rPr>
          <w:rFonts w:ascii="Times New Roman" w:hAnsi="Times New Roman"/>
        </w:rPr>
      </w:pPr>
    </w:p>
    <w:p w:rsidR="003D1AF3" w:rsidRDefault="003D1AF3" w:rsidP="003D1AF3">
      <w:pPr>
        <w:pStyle w:val="a5"/>
        <w:jc w:val="both"/>
        <w:rPr>
          <w:rFonts w:ascii="Times New Roman" w:hAnsi="Times New Roman"/>
        </w:rPr>
      </w:pPr>
      <w:r>
        <w:rPr>
          <w:rFonts w:ascii="Times New Roman" w:hAnsi="Times New Roman"/>
        </w:rPr>
        <w:t>1.1. Наименование муниципальной услуги.</w:t>
      </w:r>
    </w:p>
    <w:p w:rsidR="003D1AF3" w:rsidRDefault="003D1AF3" w:rsidP="003D1AF3">
      <w:pPr>
        <w:pStyle w:val="a5"/>
        <w:jc w:val="both"/>
        <w:rPr>
          <w:rFonts w:ascii="Times New Roman" w:hAnsi="Times New Roman"/>
          <w:b/>
        </w:rPr>
      </w:pPr>
      <w:r>
        <w:rPr>
          <w:rFonts w:ascii="Times New Roman" w:hAnsi="Times New Roman"/>
        </w:rPr>
        <w:t xml:space="preserve">        Муниципальная услуга «Административный регламент по согласованию инвестиционных программ организаций, осуществляющих горячее и холодное водоснабжение, водоотведение и очистку сточных вод»</w:t>
      </w:r>
    </w:p>
    <w:p w:rsidR="003D1AF3" w:rsidRDefault="003D1AF3" w:rsidP="003D1AF3">
      <w:pPr>
        <w:pStyle w:val="a5"/>
        <w:jc w:val="both"/>
        <w:rPr>
          <w:rFonts w:ascii="Times New Roman" w:hAnsi="Times New Roman"/>
        </w:rPr>
      </w:pPr>
      <w:r>
        <w:rPr>
          <w:rFonts w:ascii="Times New Roman" w:hAnsi="Times New Roman"/>
        </w:rPr>
        <w:t>1.2.Перечень нормативных правовых актов, непосредственно регулирующих предоставление муниципальной услуги:</w:t>
      </w:r>
    </w:p>
    <w:p w:rsidR="003D1AF3" w:rsidRDefault="003D1AF3" w:rsidP="003D1AF3">
      <w:pPr>
        <w:pStyle w:val="a5"/>
        <w:jc w:val="both"/>
        <w:rPr>
          <w:rFonts w:ascii="Times New Roman" w:hAnsi="Times New Roman"/>
        </w:rPr>
      </w:pPr>
      <w:r>
        <w:rPr>
          <w:rFonts w:ascii="Times New Roman" w:hAnsi="Times New Roman"/>
        </w:rPr>
        <w:t xml:space="preserve">Федеральный закон от 07 декабря 2011 г. № 416-ФЗ «О водоснабжении и водоотведении», </w:t>
      </w:r>
    </w:p>
    <w:p w:rsidR="003D1AF3" w:rsidRDefault="003D1AF3" w:rsidP="003D1AF3">
      <w:pPr>
        <w:pStyle w:val="a5"/>
        <w:jc w:val="both"/>
        <w:rPr>
          <w:rFonts w:ascii="Times New Roman" w:hAnsi="Times New Roman"/>
        </w:rPr>
      </w:pPr>
      <w:r>
        <w:rPr>
          <w:rFonts w:ascii="Times New Roman" w:hAnsi="Times New Roman"/>
        </w:rPr>
        <w:t>Нормативно-правовые акты  Администрации муниципального образования «Хохорск».</w:t>
      </w:r>
    </w:p>
    <w:p w:rsidR="003D1AF3" w:rsidRDefault="003D1AF3" w:rsidP="003D1AF3">
      <w:pPr>
        <w:pStyle w:val="a5"/>
        <w:jc w:val="both"/>
        <w:rPr>
          <w:rFonts w:ascii="Times New Roman" w:hAnsi="Times New Roman"/>
        </w:rPr>
      </w:pPr>
      <w:r>
        <w:rPr>
          <w:rFonts w:ascii="Times New Roman" w:hAnsi="Times New Roman"/>
        </w:rPr>
        <w:t>1.3.Наименование органа исполнительной власти, предоставляющего муниципальную услугу.</w:t>
      </w:r>
    </w:p>
    <w:p w:rsidR="003D1AF3" w:rsidRDefault="003D1AF3" w:rsidP="003D1AF3">
      <w:pPr>
        <w:pStyle w:val="a5"/>
        <w:jc w:val="both"/>
        <w:rPr>
          <w:rFonts w:ascii="Times New Roman" w:hAnsi="Times New Roman"/>
        </w:rPr>
      </w:pPr>
      <w:r>
        <w:rPr>
          <w:rFonts w:ascii="Times New Roman" w:hAnsi="Times New Roman"/>
        </w:rPr>
        <w:t>Муниципальная услуга предоставляется администрацией муниципального образования «Хохорск» (далее Исполнитель).</w:t>
      </w:r>
    </w:p>
    <w:p w:rsidR="003D1AF3" w:rsidRDefault="003D1AF3" w:rsidP="003D1AF3">
      <w:pPr>
        <w:pStyle w:val="a5"/>
        <w:jc w:val="both"/>
        <w:rPr>
          <w:rFonts w:ascii="Times New Roman" w:hAnsi="Times New Roman"/>
        </w:rPr>
      </w:pPr>
      <w:r>
        <w:rPr>
          <w:rFonts w:ascii="Times New Roman" w:hAnsi="Times New Roman"/>
        </w:rPr>
        <w:t>1.4.Назначение административного регламента.</w:t>
      </w:r>
    </w:p>
    <w:p w:rsidR="003D1AF3" w:rsidRDefault="003D1AF3" w:rsidP="003D1AF3">
      <w:pPr>
        <w:pStyle w:val="a5"/>
        <w:jc w:val="both"/>
        <w:rPr>
          <w:rFonts w:ascii="Times New Roman" w:hAnsi="Times New Roman"/>
        </w:rPr>
      </w:pPr>
      <w:r>
        <w:rPr>
          <w:rFonts w:ascii="Times New Roman" w:hAnsi="Times New Roman"/>
        </w:rPr>
        <w:t>Настоящий Административный регламент (далее - Регламент) определяет сроки и последовательность действий (административных процедур) специалистов администрации муниципального образования «Хохорск» при предоставлении муниципальной услуги по согласованию инвестиционных программ организаций, осуществляющих горячее и холодное водоснабжение, водоотведение и очистку сточных вод</w:t>
      </w:r>
      <w:proofErr w:type="gramStart"/>
      <w:r>
        <w:rPr>
          <w:rFonts w:ascii="Times New Roman" w:hAnsi="Times New Roman"/>
        </w:rPr>
        <w:t xml:space="preserve"> ,</w:t>
      </w:r>
      <w:proofErr w:type="gramEnd"/>
      <w:r>
        <w:rPr>
          <w:rFonts w:ascii="Times New Roman" w:hAnsi="Times New Roman"/>
        </w:rPr>
        <w:t xml:space="preserve"> установленном Правительством РФ.</w:t>
      </w:r>
    </w:p>
    <w:p w:rsidR="003D1AF3" w:rsidRDefault="003D1AF3" w:rsidP="003D1AF3">
      <w:pPr>
        <w:pStyle w:val="a5"/>
        <w:jc w:val="both"/>
        <w:rPr>
          <w:rFonts w:ascii="Times New Roman" w:hAnsi="Times New Roman"/>
        </w:rPr>
      </w:pPr>
      <w:r>
        <w:rPr>
          <w:rFonts w:ascii="Times New Roman" w:hAnsi="Times New Roman"/>
        </w:rPr>
        <w:t>1.5. Категории получателей муниципальной услуги:</w:t>
      </w:r>
    </w:p>
    <w:p w:rsidR="003D1AF3" w:rsidRDefault="003D1AF3" w:rsidP="003D1AF3">
      <w:pPr>
        <w:pStyle w:val="a5"/>
        <w:jc w:val="both"/>
        <w:rPr>
          <w:rFonts w:ascii="Times New Roman" w:hAnsi="Times New Roman"/>
        </w:rPr>
      </w:pPr>
      <w:r>
        <w:rPr>
          <w:rFonts w:ascii="Times New Roman" w:hAnsi="Times New Roman"/>
        </w:rPr>
        <w:t>Заявителями муниципальной услуги являются организации, осуществляющие эксплуатацию систем  водоснабжения, водоотведения и очистки сточных вод на территории муниципального образования «Хохорск» (далее - Заявители).</w:t>
      </w:r>
    </w:p>
    <w:p w:rsidR="003D1AF3" w:rsidRDefault="003D1AF3" w:rsidP="003D1AF3">
      <w:pPr>
        <w:pStyle w:val="a5"/>
        <w:jc w:val="both"/>
        <w:rPr>
          <w:rFonts w:ascii="Times New Roman" w:hAnsi="Times New Roman"/>
        </w:rPr>
      </w:pPr>
      <w:r>
        <w:rPr>
          <w:rFonts w:ascii="Times New Roman" w:hAnsi="Times New Roman"/>
        </w:rPr>
        <w:t>1.6. Порядок информирования о правилах предоставления муниципальной  услуги.</w:t>
      </w:r>
    </w:p>
    <w:p w:rsidR="003D1AF3" w:rsidRDefault="003D1AF3" w:rsidP="003D1AF3">
      <w:pPr>
        <w:pStyle w:val="a5"/>
        <w:jc w:val="both"/>
        <w:rPr>
          <w:rFonts w:ascii="Times New Roman" w:hAnsi="Times New Roman"/>
        </w:rPr>
      </w:pPr>
      <w:r>
        <w:rPr>
          <w:rFonts w:ascii="Times New Roman" w:hAnsi="Times New Roman"/>
        </w:rPr>
        <w:t xml:space="preserve">1.6.1. Направление документов по вопросам, связанным с предоставлением муниципальной услуги, а также выдача документов, подтверждающих предоставление муниципальной услуги в случаях, предусмотренных настоящим Регламентом, производится по адресу: 669334, Иркутская область, </w:t>
      </w:r>
      <w:proofErr w:type="spellStart"/>
      <w:r>
        <w:rPr>
          <w:rFonts w:ascii="Times New Roman" w:hAnsi="Times New Roman"/>
        </w:rPr>
        <w:t>Боханский</w:t>
      </w:r>
      <w:proofErr w:type="spellEnd"/>
      <w:r>
        <w:rPr>
          <w:rFonts w:ascii="Times New Roman" w:hAnsi="Times New Roman"/>
        </w:rPr>
        <w:t xml:space="preserve"> район, </w:t>
      </w:r>
      <w:proofErr w:type="spellStart"/>
      <w:r>
        <w:rPr>
          <w:rFonts w:ascii="Times New Roman" w:hAnsi="Times New Roman"/>
        </w:rPr>
        <w:t>с</w:t>
      </w:r>
      <w:proofErr w:type="gramStart"/>
      <w:r>
        <w:rPr>
          <w:rFonts w:ascii="Times New Roman" w:hAnsi="Times New Roman"/>
        </w:rPr>
        <w:t>.Х</w:t>
      </w:r>
      <w:proofErr w:type="gramEnd"/>
      <w:r>
        <w:rPr>
          <w:rFonts w:ascii="Times New Roman" w:hAnsi="Times New Roman"/>
        </w:rPr>
        <w:t>охорск</w:t>
      </w:r>
      <w:proofErr w:type="spellEnd"/>
      <w:r>
        <w:rPr>
          <w:rFonts w:ascii="Times New Roman" w:hAnsi="Times New Roman"/>
        </w:rPr>
        <w:t>, ул. Ленина,44</w:t>
      </w:r>
    </w:p>
    <w:p w:rsidR="003D1AF3" w:rsidRDefault="003D1AF3" w:rsidP="003D1AF3">
      <w:pPr>
        <w:pStyle w:val="a5"/>
        <w:jc w:val="both"/>
        <w:rPr>
          <w:rFonts w:ascii="Times New Roman" w:hAnsi="Times New Roman"/>
        </w:rPr>
      </w:pPr>
      <w:r>
        <w:rPr>
          <w:rFonts w:ascii="Times New Roman" w:hAnsi="Times New Roman"/>
        </w:rPr>
        <w:t xml:space="preserve">1.6.2. </w:t>
      </w:r>
    </w:p>
    <w:p w:rsidR="003D1AF3" w:rsidRDefault="003D1AF3" w:rsidP="003D1AF3">
      <w:pPr>
        <w:pStyle w:val="a5"/>
        <w:jc w:val="both"/>
        <w:rPr>
          <w:rFonts w:ascii="Times New Roman" w:hAnsi="Times New Roman"/>
        </w:rPr>
      </w:pPr>
      <w:r>
        <w:rPr>
          <w:rFonts w:ascii="Times New Roman" w:hAnsi="Times New Roman"/>
        </w:rPr>
        <w:t>График работы:</w:t>
      </w:r>
    </w:p>
    <w:tbl>
      <w:tblPr>
        <w:tblW w:w="9828" w:type="dxa"/>
        <w:tblLayout w:type="fixed"/>
        <w:tblLook w:val="04A0"/>
      </w:tblPr>
      <w:tblGrid>
        <w:gridCol w:w="4090"/>
        <w:gridCol w:w="5738"/>
      </w:tblGrid>
      <w:tr w:rsidR="003D1AF3" w:rsidTr="002C2EC1">
        <w:trPr>
          <w:trHeight w:val="108"/>
        </w:trPr>
        <w:tc>
          <w:tcPr>
            <w:tcW w:w="4090" w:type="dxa"/>
            <w:tcBorders>
              <w:top w:val="single" w:sz="4" w:space="0" w:color="000000"/>
              <w:left w:val="single" w:sz="4" w:space="0" w:color="000000"/>
              <w:bottom w:val="single" w:sz="4" w:space="0" w:color="000000"/>
              <w:right w:val="nil"/>
            </w:tcBorders>
            <w:vAlign w:val="center"/>
            <w:hideMark/>
          </w:tcPr>
          <w:p w:rsidR="003D1AF3" w:rsidRDefault="003D1AF3" w:rsidP="002C2EC1">
            <w:pPr>
              <w:pStyle w:val="a5"/>
              <w:jc w:val="both"/>
              <w:rPr>
                <w:rFonts w:ascii="Times New Roman" w:hAnsi="Times New Roman"/>
              </w:rPr>
            </w:pPr>
            <w:r>
              <w:rPr>
                <w:rFonts w:ascii="Times New Roman" w:hAnsi="Times New Roman"/>
              </w:rPr>
              <w:lastRenderedPageBreak/>
              <w:t>Понедельник - пятница</w:t>
            </w:r>
          </w:p>
        </w:tc>
        <w:tc>
          <w:tcPr>
            <w:tcW w:w="5738" w:type="dxa"/>
            <w:tcBorders>
              <w:top w:val="single" w:sz="4" w:space="0" w:color="000000"/>
              <w:left w:val="single" w:sz="4" w:space="0" w:color="000000"/>
              <w:bottom w:val="single" w:sz="4" w:space="0" w:color="000000"/>
              <w:right w:val="single" w:sz="4" w:space="0" w:color="000000"/>
            </w:tcBorders>
            <w:vAlign w:val="center"/>
            <w:hideMark/>
          </w:tcPr>
          <w:p w:rsidR="003D1AF3" w:rsidRDefault="003D1AF3" w:rsidP="002C2EC1">
            <w:pPr>
              <w:pStyle w:val="a5"/>
              <w:jc w:val="both"/>
              <w:rPr>
                <w:rFonts w:ascii="Times New Roman" w:hAnsi="Times New Roman"/>
              </w:rPr>
            </w:pPr>
            <w:r>
              <w:rPr>
                <w:rFonts w:ascii="Times New Roman" w:hAnsi="Times New Roman"/>
              </w:rPr>
              <w:t>С 9.00 до 17.00 (перерыв с 13.00 до 14.00)</w:t>
            </w:r>
          </w:p>
        </w:tc>
      </w:tr>
      <w:tr w:rsidR="003D1AF3" w:rsidTr="002C2EC1">
        <w:tc>
          <w:tcPr>
            <w:tcW w:w="4090" w:type="dxa"/>
            <w:tcBorders>
              <w:top w:val="single" w:sz="4" w:space="0" w:color="000000"/>
              <w:left w:val="single" w:sz="4" w:space="0" w:color="000000"/>
              <w:bottom w:val="single" w:sz="4" w:space="0" w:color="000000"/>
              <w:right w:val="nil"/>
            </w:tcBorders>
            <w:vAlign w:val="center"/>
            <w:hideMark/>
          </w:tcPr>
          <w:p w:rsidR="003D1AF3" w:rsidRDefault="003D1AF3" w:rsidP="002C2EC1">
            <w:pPr>
              <w:pStyle w:val="a5"/>
              <w:jc w:val="both"/>
              <w:rPr>
                <w:rFonts w:ascii="Times New Roman" w:hAnsi="Times New Roman"/>
              </w:rPr>
            </w:pPr>
            <w:r>
              <w:rPr>
                <w:rFonts w:ascii="Times New Roman" w:hAnsi="Times New Roman"/>
              </w:rPr>
              <w:t>Суббота - воскресенье</w:t>
            </w:r>
          </w:p>
        </w:tc>
        <w:tc>
          <w:tcPr>
            <w:tcW w:w="5738" w:type="dxa"/>
            <w:tcBorders>
              <w:top w:val="single" w:sz="4" w:space="0" w:color="000000"/>
              <w:left w:val="single" w:sz="4" w:space="0" w:color="000000"/>
              <w:bottom w:val="single" w:sz="4" w:space="0" w:color="000000"/>
              <w:right w:val="single" w:sz="4" w:space="0" w:color="000000"/>
            </w:tcBorders>
            <w:vAlign w:val="center"/>
            <w:hideMark/>
          </w:tcPr>
          <w:p w:rsidR="003D1AF3" w:rsidRDefault="003D1AF3" w:rsidP="002C2EC1">
            <w:pPr>
              <w:pStyle w:val="a5"/>
              <w:jc w:val="both"/>
              <w:rPr>
                <w:rFonts w:ascii="Times New Roman" w:hAnsi="Times New Roman"/>
              </w:rPr>
            </w:pPr>
            <w:r>
              <w:rPr>
                <w:rFonts w:ascii="Times New Roman" w:hAnsi="Times New Roman"/>
              </w:rPr>
              <w:t>выходные дни</w:t>
            </w:r>
          </w:p>
        </w:tc>
      </w:tr>
    </w:tbl>
    <w:p w:rsidR="003D1AF3" w:rsidRDefault="003D1AF3" w:rsidP="003D1AF3">
      <w:pPr>
        <w:pStyle w:val="a5"/>
        <w:jc w:val="both"/>
        <w:rPr>
          <w:rFonts w:ascii="Times New Roman" w:hAnsi="Times New Roman"/>
          <w:kern w:val="2"/>
        </w:rPr>
      </w:pPr>
    </w:p>
    <w:p w:rsidR="003D1AF3" w:rsidRDefault="003D1AF3" w:rsidP="003D1AF3">
      <w:pPr>
        <w:pStyle w:val="a5"/>
        <w:jc w:val="both"/>
        <w:rPr>
          <w:rFonts w:ascii="Times New Roman" w:hAnsi="Times New Roman"/>
        </w:rPr>
      </w:pPr>
      <w:r>
        <w:rPr>
          <w:rFonts w:ascii="Times New Roman" w:hAnsi="Times New Roman"/>
        </w:rPr>
        <w:t>Контакты Администрации</w:t>
      </w:r>
      <w:proofErr w:type="gramStart"/>
      <w:r>
        <w:rPr>
          <w:rFonts w:ascii="Times New Roman" w:hAnsi="Times New Roman"/>
        </w:rPr>
        <w:t xml:space="preserve"> :</w:t>
      </w:r>
      <w:proofErr w:type="gramEnd"/>
    </w:p>
    <w:p w:rsidR="003D1AF3" w:rsidRDefault="003D1AF3" w:rsidP="003D1AF3">
      <w:pPr>
        <w:pStyle w:val="a5"/>
        <w:jc w:val="both"/>
        <w:rPr>
          <w:rFonts w:ascii="Times New Roman" w:hAnsi="Times New Roman"/>
        </w:rPr>
      </w:pPr>
      <w:r>
        <w:rPr>
          <w:rFonts w:ascii="Times New Roman" w:hAnsi="Times New Roman"/>
        </w:rPr>
        <w:t>телефоны: 89027690318</w:t>
      </w:r>
    </w:p>
    <w:p w:rsidR="003D1AF3" w:rsidRPr="00920CB4" w:rsidRDefault="003D1AF3" w:rsidP="003D1AF3">
      <w:pPr>
        <w:pStyle w:val="a5"/>
        <w:jc w:val="both"/>
        <w:rPr>
          <w:rFonts w:ascii="Times New Roman" w:hAnsi="Times New Roman"/>
        </w:rPr>
      </w:pPr>
      <w:r>
        <w:rPr>
          <w:rFonts w:ascii="Times New Roman" w:hAnsi="Times New Roman"/>
        </w:rPr>
        <w:t xml:space="preserve">адрес электронной почты – </w:t>
      </w:r>
      <w:hyperlink r:id="rId4" w:history="1">
        <w:r w:rsidRPr="00920CB4">
          <w:rPr>
            <w:rStyle w:val="a3"/>
            <w:rFonts w:ascii="Times New Roman" w:hAnsi="Times New Roman"/>
            <w:color w:val="auto"/>
            <w:u w:val="none"/>
            <w:lang w:val="en-US"/>
          </w:rPr>
          <w:t>hohorsk</w:t>
        </w:r>
        <w:r w:rsidRPr="00920CB4">
          <w:rPr>
            <w:rStyle w:val="a3"/>
            <w:rFonts w:ascii="Times New Roman" w:hAnsi="Times New Roman"/>
            <w:color w:val="auto"/>
            <w:u w:val="none"/>
          </w:rPr>
          <w:t>_</w:t>
        </w:r>
        <w:r w:rsidRPr="00920CB4">
          <w:rPr>
            <w:rStyle w:val="a3"/>
            <w:rFonts w:ascii="Times New Roman" w:hAnsi="Times New Roman"/>
            <w:color w:val="auto"/>
            <w:u w:val="none"/>
            <w:lang w:val="en-US"/>
          </w:rPr>
          <w:t>mo</w:t>
        </w:r>
        <w:r w:rsidRPr="00920CB4">
          <w:rPr>
            <w:rStyle w:val="a3"/>
            <w:rFonts w:ascii="Times New Roman" w:hAnsi="Times New Roman"/>
            <w:color w:val="auto"/>
            <w:u w:val="none"/>
          </w:rPr>
          <w:t>@</w:t>
        </w:r>
        <w:r w:rsidRPr="00920CB4">
          <w:rPr>
            <w:rStyle w:val="a3"/>
            <w:rFonts w:ascii="Times New Roman" w:hAnsi="Times New Roman"/>
            <w:color w:val="auto"/>
            <w:u w:val="none"/>
            <w:lang w:val="en-US"/>
          </w:rPr>
          <w:t>mail</w:t>
        </w:r>
        <w:r w:rsidRPr="00920CB4">
          <w:rPr>
            <w:rStyle w:val="a3"/>
            <w:rFonts w:ascii="Times New Roman" w:hAnsi="Times New Roman"/>
            <w:color w:val="auto"/>
            <w:u w:val="none"/>
          </w:rPr>
          <w:t>.</w:t>
        </w:r>
        <w:r w:rsidRPr="00920CB4">
          <w:rPr>
            <w:rStyle w:val="a3"/>
            <w:rFonts w:ascii="Times New Roman" w:hAnsi="Times New Roman"/>
            <w:color w:val="auto"/>
            <w:u w:val="none"/>
            <w:lang w:val="en-US"/>
          </w:rPr>
          <w:t>ru</w:t>
        </w:r>
      </w:hyperlink>
      <w:r w:rsidRPr="00920CB4">
        <w:rPr>
          <w:rFonts w:ascii="Times New Roman" w:hAnsi="Times New Roman"/>
        </w:rPr>
        <w:t>;</w:t>
      </w:r>
    </w:p>
    <w:p w:rsidR="003D1AF3" w:rsidRDefault="003D1AF3" w:rsidP="003D1AF3">
      <w:pPr>
        <w:pStyle w:val="a5"/>
        <w:jc w:val="both"/>
        <w:rPr>
          <w:rFonts w:ascii="Times New Roman" w:hAnsi="Times New Roman"/>
        </w:rPr>
      </w:pPr>
      <w:r>
        <w:rPr>
          <w:rFonts w:ascii="Times New Roman" w:hAnsi="Times New Roman"/>
        </w:rPr>
        <w:t xml:space="preserve">адрес сайта в сети Интернет – </w:t>
      </w:r>
      <w:r>
        <w:rPr>
          <w:rFonts w:ascii="Times New Roman" w:hAnsi="Times New Roman"/>
          <w:lang w:val="en-US"/>
        </w:rPr>
        <w:t>http</w:t>
      </w:r>
      <w:r>
        <w:rPr>
          <w:rFonts w:ascii="Times New Roman" w:hAnsi="Times New Roman"/>
        </w:rPr>
        <w:t xml:space="preserve">:// </w:t>
      </w:r>
      <w:proofErr w:type="spellStart"/>
      <w:r>
        <w:rPr>
          <w:rFonts w:ascii="Times New Roman" w:hAnsi="Times New Roman"/>
          <w:lang w:val="en-US"/>
        </w:rPr>
        <w:t>bohan</w:t>
      </w:r>
      <w:proofErr w:type="spellEnd"/>
      <w:r>
        <w:rPr>
          <w:rFonts w:ascii="Times New Roman" w:hAnsi="Times New Roman"/>
        </w:rPr>
        <w:t>.</w:t>
      </w:r>
      <w:proofErr w:type="spellStart"/>
      <w:r>
        <w:rPr>
          <w:rFonts w:ascii="Times New Roman" w:hAnsi="Times New Roman"/>
          <w:lang w:val="en-US"/>
        </w:rPr>
        <w:t>irkobl</w:t>
      </w:r>
      <w:proofErr w:type="spellEnd"/>
      <w:r>
        <w:rPr>
          <w:rFonts w:ascii="Times New Roman" w:hAnsi="Times New Roman"/>
        </w:rPr>
        <w:t>.</w:t>
      </w:r>
      <w:proofErr w:type="spellStart"/>
      <w:r>
        <w:rPr>
          <w:rFonts w:ascii="Times New Roman" w:hAnsi="Times New Roman"/>
        </w:rPr>
        <w:t>ru</w:t>
      </w:r>
      <w:proofErr w:type="spellEnd"/>
    </w:p>
    <w:p w:rsidR="003D1AF3" w:rsidRDefault="003D1AF3" w:rsidP="003D1AF3">
      <w:pPr>
        <w:pStyle w:val="a5"/>
        <w:jc w:val="both"/>
        <w:rPr>
          <w:rFonts w:ascii="Times New Roman" w:eastAsia="Times New Roman" w:hAnsi="Times New Roman"/>
          <w:lang w:eastAsia="ru-RU"/>
        </w:rPr>
      </w:pPr>
      <w:r>
        <w:rPr>
          <w:rFonts w:ascii="Times New Roman" w:hAnsi="Times New Roman"/>
        </w:rPr>
        <w:t> </w:t>
      </w:r>
    </w:p>
    <w:p w:rsidR="003D1AF3" w:rsidRPr="0087213B" w:rsidRDefault="003D1AF3" w:rsidP="003D1AF3">
      <w:pPr>
        <w:pStyle w:val="a5"/>
        <w:jc w:val="center"/>
        <w:rPr>
          <w:rFonts w:ascii="Times New Roman" w:hAnsi="Times New Roman"/>
          <w:b/>
        </w:rPr>
      </w:pPr>
      <w:r w:rsidRPr="0087213B">
        <w:rPr>
          <w:rStyle w:val="a4"/>
          <w:rFonts w:ascii="Times New Roman" w:hAnsi="Times New Roman"/>
        </w:rPr>
        <w:t>2. Стандарт предоставления муниципальной услуги</w:t>
      </w:r>
    </w:p>
    <w:p w:rsidR="003D1AF3" w:rsidRDefault="003D1AF3" w:rsidP="003D1AF3">
      <w:pPr>
        <w:pStyle w:val="a5"/>
        <w:jc w:val="both"/>
        <w:rPr>
          <w:rFonts w:ascii="Times New Roman" w:hAnsi="Times New Roman"/>
        </w:rPr>
      </w:pPr>
      <w:r>
        <w:rPr>
          <w:rFonts w:ascii="Times New Roman" w:hAnsi="Times New Roman"/>
        </w:rPr>
        <w:t> </w:t>
      </w:r>
    </w:p>
    <w:p w:rsidR="003D1AF3" w:rsidRDefault="003D1AF3" w:rsidP="003D1AF3">
      <w:pPr>
        <w:pStyle w:val="a5"/>
        <w:jc w:val="both"/>
        <w:rPr>
          <w:rFonts w:ascii="Times New Roman" w:hAnsi="Times New Roman"/>
        </w:rPr>
      </w:pPr>
      <w:r>
        <w:rPr>
          <w:rFonts w:ascii="Times New Roman" w:hAnsi="Times New Roman"/>
        </w:rPr>
        <w:t>2.1. Наименование муниципальной услуги: Административный регламент по согласование инвестиционных программ организаций осуществляющих горячее и холодное водоснабжение, водоотведение и очистку сточных вод. 2.2.Муниципальная услуга предоставляется администрацией муниципального образования «Хохорск»,.</w:t>
      </w:r>
    </w:p>
    <w:p w:rsidR="003D1AF3" w:rsidRDefault="003D1AF3" w:rsidP="003D1AF3">
      <w:pPr>
        <w:pStyle w:val="a5"/>
        <w:jc w:val="both"/>
        <w:rPr>
          <w:rFonts w:ascii="Times New Roman" w:hAnsi="Times New Roman"/>
        </w:rPr>
      </w:pPr>
      <w:r>
        <w:rPr>
          <w:rFonts w:ascii="Times New Roman" w:hAnsi="Times New Roman"/>
        </w:rPr>
        <w:t>2.3. Результатом предоставления муниципальной услуги является:</w:t>
      </w:r>
    </w:p>
    <w:p w:rsidR="003D1AF3" w:rsidRDefault="003D1AF3" w:rsidP="003D1AF3">
      <w:pPr>
        <w:pStyle w:val="a5"/>
        <w:jc w:val="both"/>
        <w:rPr>
          <w:rFonts w:ascii="Times New Roman" w:hAnsi="Times New Roman"/>
        </w:rPr>
      </w:pPr>
      <w:r>
        <w:rPr>
          <w:rFonts w:ascii="Times New Roman" w:hAnsi="Times New Roman"/>
        </w:rPr>
        <w:t>принятие решения о согласовании инвестиционной программы организации осуществляющей горячее и холодное водоснабжение, водоотведение и очистку сточных вод;</w:t>
      </w:r>
    </w:p>
    <w:p w:rsidR="003D1AF3" w:rsidRDefault="003D1AF3" w:rsidP="003D1AF3">
      <w:pPr>
        <w:pStyle w:val="a5"/>
        <w:jc w:val="both"/>
        <w:rPr>
          <w:rFonts w:ascii="Times New Roman" w:hAnsi="Times New Roman"/>
        </w:rPr>
      </w:pPr>
      <w:r>
        <w:rPr>
          <w:rFonts w:ascii="Times New Roman" w:hAnsi="Times New Roman"/>
        </w:rPr>
        <w:t>принятие решения об отказе в согласовании инвестиционной программы организации осуществляющей горячее и холодное водоснабжение, водоотведение и очистку сточных вод.</w:t>
      </w:r>
    </w:p>
    <w:p w:rsidR="003D1AF3" w:rsidRDefault="003D1AF3" w:rsidP="003D1AF3">
      <w:pPr>
        <w:pStyle w:val="a5"/>
        <w:jc w:val="both"/>
        <w:rPr>
          <w:rFonts w:ascii="Times New Roman" w:hAnsi="Times New Roman"/>
        </w:rPr>
      </w:pPr>
      <w:r>
        <w:rPr>
          <w:rFonts w:ascii="Times New Roman" w:hAnsi="Times New Roman"/>
        </w:rPr>
        <w:t>2.4. Срок предоставления муниципальной услуги составляет 30 календарных дней с момента регистрации письменного заявления.</w:t>
      </w:r>
    </w:p>
    <w:p w:rsidR="003D1AF3" w:rsidRDefault="003D1AF3" w:rsidP="003D1AF3">
      <w:pPr>
        <w:pStyle w:val="a5"/>
        <w:jc w:val="both"/>
        <w:rPr>
          <w:rFonts w:ascii="Times New Roman" w:hAnsi="Times New Roman"/>
        </w:rPr>
      </w:pPr>
      <w:r>
        <w:rPr>
          <w:rFonts w:ascii="Times New Roman" w:hAnsi="Times New Roman"/>
        </w:rPr>
        <w:t>В случае представления заявителями материалов не в полном объеме, сроки их рассмотрения переносятся с учетом даты предоставления необходимых материалов в полном объеме.</w:t>
      </w:r>
    </w:p>
    <w:p w:rsidR="003D1AF3" w:rsidRDefault="003D1AF3" w:rsidP="003D1AF3">
      <w:pPr>
        <w:pStyle w:val="a5"/>
        <w:jc w:val="both"/>
        <w:rPr>
          <w:rFonts w:ascii="Times New Roman" w:hAnsi="Times New Roman"/>
        </w:rPr>
      </w:pPr>
      <w:r>
        <w:rPr>
          <w:rFonts w:ascii="Times New Roman" w:hAnsi="Times New Roman"/>
        </w:rPr>
        <w:t>2.5. Предоставление муниципальной услуги осуществляется в соответствии с нормативными правовыми актами:</w:t>
      </w:r>
    </w:p>
    <w:p w:rsidR="003D1AF3" w:rsidRDefault="003D1AF3" w:rsidP="003D1AF3">
      <w:pPr>
        <w:pStyle w:val="a5"/>
        <w:jc w:val="both"/>
        <w:rPr>
          <w:rFonts w:ascii="Times New Roman" w:hAnsi="Times New Roman"/>
        </w:rPr>
      </w:pPr>
      <w:r>
        <w:rPr>
          <w:rFonts w:ascii="Times New Roman" w:hAnsi="Times New Roman"/>
        </w:rPr>
        <w:t>Федеральным законом от 06 октября 2003 г. № 131-ФЗ «Об общих принципах организации местного самоуправления в Российской Федерации»;</w:t>
      </w:r>
    </w:p>
    <w:p w:rsidR="003D1AF3" w:rsidRDefault="003D1AF3" w:rsidP="003D1AF3">
      <w:pPr>
        <w:pStyle w:val="a5"/>
        <w:jc w:val="both"/>
        <w:rPr>
          <w:rFonts w:ascii="Times New Roman" w:hAnsi="Times New Roman"/>
        </w:rPr>
      </w:pPr>
      <w:r>
        <w:rPr>
          <w:rFonts w:ascii="Times New Roman" w:hAnsi="Times New Roman"/>
        </w:rPr>
        <w:t>Федеральным законом от 27 июля 2010 № 210-ФЗ «Об организации предоставления государственных и муниципальных услуг»;</w:t>
      </w:r>
    </w:p>
    <w:p w:rsidR="003D1AF3" w:rsidRDefault="003D1AF3" w:rsidP="003D1AF3">
      <w:pPr>
        <w:pStyle w:val="a5"/>
        <w:jc w:val="both"/>
        <w:rPr>
          <w:rFonts w:ascii="Times New Roman" w:hAnsi="Times New Roman"/>
        </w:rPr>
      </w:pPr>
      <w:r>
        <w:rPr>
          <w:rFonts w:ascii="Times New Roman" w:hAnsi="Times New Roman"/>
        </w:rPr>
        <w:t>Федеральным законом от 30 декабря 2004 г. № 210-ФЗ «Об основах регулирования тарифов организаций коммунального комплекса»;</w:t>
      </w:r>
    </w:p>
    <w:p w:rsidR="003D1AF3" w:rsidRDefault="003D1AF3" w:rsidP="003D1AF3">
      <w:pPr>
        <w:pStyle w:val="a5"/>
        <w:jc w:val="both"/>
        <w:rPr>
          <w:rFonts w:ascii="Times New Roman" w:hAnsi="Times New Roman"/>
        </w:rPr>
      </w:pPr>
      <w:r>
        <w:rPr>
          <w:rFonts w:ascii="Times New Roman" w:hAnsi="Times New Roman"/>
        </w:rPr>
        <w:t>Постановлением Правительства Российской Федерации от 14 июля 2008 г.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3D1AF3" w:rsidRDefault="003D1AF3" w:rsidP="003D1AF3">
      <w:pPr>
        <w:pStyle w:val="a5"/>
        <w:jc w:val="both"/>
        <w:rPr>
          <w:rFonts w:ascii="Times New Roman" w:hAnsi="Times New Roman"/>
        </w:rPr>
      </w:pPr>
      <w:r>
        <w:rPr>
          <w:rFonts w:ascii="Times New Roman" w:hAnsi="Times New Roman"/>
        </w:rPr>
        <w:t>Приказом Министерства регионального развития Российской Федерации от 10 октября 2007 г. № 99 «Об утверждении Методических рекомендаций по разработке инвестиционных программ организаций коммунального комплекса»;</w:t>
      </w:r>
    </w:p>
    <w:p w:rsidR="003D1AF3" w:rsidRDefault="003D1AF3" w:rsidP="003D1AF3">
      <w:pPr>
        <w:pStyle w:val="a5"/>
        <w:jc w:val="both"/>
        <w:rPr>
          <w:rFonts w:ascii="Times New Roman" w:hAnsi="Times New Roman"/>
        </w:rPr>
      </w:pPr>
      <w:r>
        <w:rPr>
          <w:rFonts w:ascii="Times New Roman" w:hAnsi="Times New Roman"/>
        </w:rPr>
        <w:t xml:space="preserve">Приказом Министерства регионального развития Российской Федерации от 10 октября 2007 г. № 100 «Об утверждении Методических рекомендаций по </w:t>
      </w:r>
      <w:r>
        <w:rPr>
          <w:rFonts w:ascii="Times New Roman" w:hAnsi="Times New Roman"/>
        </w:rPr>
        <w:lastRenderedPageBreak/>
        <w:t>подготовке технических заданий по разработке инвестиционных программ организаций коммунального комплекса»;</w:t>
      </w:r>
    </w:p>
    <w:p w:rsidR="003D1AF3" w:rsidRDefault="003D1AF3" w:rsidP="003D1AF3">
      <w:pPr>
        <w:pStyle w:val="a5"/>
        <w:jc w:val="both"/>
        <w:rPr>
          <w:rFonts w:ascii="Times New Roman" w:hAnsi="Times New Roman"/>
        </w:rPr>
      </w:pPr>
      <w:r>
        <w:rPr>
          <w:rFonts w:ascii="Times New Roman" w:hAnsi="Times New Roman"/>
        </w:rPr>
        <w:t>Уставом муниципального образования «Хохорск».</w:t>
      </w:r>
    </w:p>
    <w:p w:rsidR="003D1AF3" w:rsidRDefault="003D1AF3" w:rsidP="003D1AF3">
      <w:pPr>
        <w:pStyle w:val="a5"/>
        <w:jc w:val="both"/>
        <w:rPr>
          <w:rFonts w:ascii="Times New Roman" w:hAnsi="Times New Roman"/>
        </w:rPr>
      </w:pPr>
      <w:r>
        <w:rPr>
          <w:rFonts w:ascii="Times New Roman" w:hAnsi="Times New Roman"/>
        </w:rPr>
        <w:t>2.6. Исчерпывающий перечень документов, необходимых для предоставления муниципальной услуги, подлежащих представлению заявителем включает в себя:</w:t>
      </w:r>
    </w:p>
    <w:p w:rsidR="003D1AF3" w:rsidRDefault="003D1AF3" w:rsidP="003D1AF3">
      <w:pPr>
        <w:pStyle w:val="a5"/>
        <w:jc w:val="both"/>
        <w:rPr>
          <w:rFonts w:ascii="Times New Roman" w:hAnsi="Times New Roman"/>
        </w:rPr>
      </w:pPr>
      <w:r>
        <w:rPr>
          <w:rFonts w:ascii="Times New Roman" w:hAnsi="Times New Roman"/>
        </w:rPr>
        <w:t>заявление о согласовании инвестиционной программы организации коммунального комплекса согласно приложению к настоящему Регламенту;</w:t>
      </w:r>
    </w:p>
    <w:p w:rsidR="003D1AF3" w:rsidRDefault="003D1AF3" w:rsidP="003D1AF3">
      <w:pPr>
        <w:pStyle w:val="a5"/>
        <w:jc w:val="both"/>
        <w:rPr>
          <w:rFonts w:ascii="Times New Roman" w:hAnsi="Times New Roman"/>
        </w:rPr>
      </w:pPr>
      <w:r>
        <w:rPr>
          <w:rFonts w:ascii="Times New Roman" w:hAnsi="Times New Roman"/>
        </w:rPr>
        <w:t>проект инвестиционной программы;</w:t>
      </w:r>
    </w:p>
    <w:p w:rsidR="003D1AF3" w:rsidRDefault="003D1AF3" w:rsidP="003D1AF3">
      <w:pPr>
        <w:pStyle w:val="a5"/>
        <w:jc w:val="both"/>
        <w:rPr>
          <w:rFonts w:ascii="Times New Roman" w:hAnsi="Times New Roman"/>
        </w:rPr>
      </w:pPr>
      <w:r>
        <w:rPr>
          <w:rFonts w:ascii="Times New Roman" w:hAnsi="Times New Roman"/>
        </w:rPr>
        <w:t>расчет финансовых потребностей для реализации инвестиционной программы;</w:t>
      </w:r>
    </w:p>
    <w:p w:rsidR="003D1AF3" w:rsidRDefault="003D1AF3" w:rsidP="003D1AF3">
      <w:pPr>
        <w:pStyle w:val="a5"/>
        <w:jc w:val="both"/>
        <w:rPr>
          <w:rFonts w:ascii="Times New Roman" w:hAnsi="Times New Roman"/>
        </w:rPr>
      </w:pPr>
      <w:r>
        <w:rPr>
          <w:rFonts w:ascii="Times New Roman" w:hAnsi="Times New Roman"/>
        </w:rPr>
        <w:t>документы, предусмотренные техническим заданием.</w:t>
      </w:r>
    </w:p>
    <w:p w:rsidR="003D1AF3" w:rsidRDefault="003D1AF3" w:rsidP="003D1AF3">
      <w:pPr>
        <w:pStyle w:val="a5"/>
        <w:jc w:val="both"/>
        <w:rPr>
          <w:rFonts w:ascii="Times New Roman" w:hAnsi="Times New Roman"/>
        </w:rPr>
      </w:pPr>
      <w:r>
        <w:rPr>
          <w:rFonts w:ascii="Times New Roman" w:hAnsi="Times New Roman"/>
        </w:rPr>
        <w:t>Финансовый отдел администрации вправе запрашивать дополнительные материалы, указав формы их предоставления и требования к ним.</w:t>
      </w:r>
    </w:p>
    <w:p w:rsidR="003D1AF3" w:rsidRDefault="003D1AF3" w:rsidP="003D1AF3">
      <w:pPr>
        <w:pStyle w:val="a5"/>
        <w:jc w:val="both"/>
        <w:rPr>
          <w:rFonts w:ascii="Times New Roman" w:hAnsi="Times New Roman"/>
        </w:rPr>
      </w:pPr>
      <w:r>
        <w:rPr>
          <w:rFonts w:ascii="Times New Roman" w:hAnsi="Times New Roman"/>
        </w:rPr>
        <w:t>Документы предоставляются на бумажном носителе.</w:t>
      </w:r>
    </w:p>
    <w:p w:rsidR="003D1AF3" w:rsidRDefault="003D1AF3" w:rsidP="003D1AF3">
      <w:pPr>
        <w:pStyle w:val="a5"/>
        <w:jc w:val="both"/>
        <w:rPr>
          <w:rFonts w:ascii="Times New Roman" w:hAnsi="Times New Roman"/>
        </w:rPr>
      </w:pPr>
      <w:r>
        <w:rPr>
          <w:rFonts w:ascii="Times New Roman" w:hAnsi="Times New Roman"/>
        </w:rPr>
        <w:t>Предоставляемые материалы должны быть подписаны исполнителем и заверены руководителем организации коммунального комплекса.</w:t>
      </w:r>
    </w:p>
    <w:p w:rsidR="003D1AF3" w:rsidRDefault="003D1AF3" w:rsidP="003D1AF3">
      <w:pPr>
        <w:pStyle w:val="a5"/>
        <w:jc w:val="both"/>
        <w:rPr>
          <w:rFonts w:ascii="Times New Roman" w:hAnsi="Times New Roman"/>
        </w:rPr>
      </w:pPr>
      <w:r>
        <w:rPr>
          <w:rFonts w:ascii="Times New Roman" w:hAnsi="Times New Roman"/>
        </w:rPr>
        <w:t>Тексты документов, представляемые для оказания муниципальной услуги, должны быть написаны разборчиво, наименование юридического лица – без сокращения, с указанием места его нахождения.</w:t>
      </w:r>
    </w:p>
    <w:p w:rsidR="003D1AF3" w:rsidRDefault="003D1AF3" w:rsidP="003D1AF3">
      <w:pPr>
        <w:pStyle w:val="a5"/>
        <w:jc w:val="both"/>
        <w:rPr>
          <w:rFonts w:ascii="Times New Roman" w:hAnsi="Times New Roman"/>
        </w:rPr>
      </w:pPr>
      <w:r>
        <w:rPr>
          <w:rFonts w:ascii="Times New Roman" w:hAnsi="Times New Roman"/>
        </w:rPr>
        <w:t>2.7. Исчерпывающий перечень оснований для отказа в приеме документов, необходимых для предоставления муниципальной услуги отсутствует.</w:t>
      </w:r>
    </w:p>
    <w:p w:rsidR="003D1AF3" w:rsidRDefault="003D1AF3" w:rsidP="003D1AF3">
      <w:pPr>
        <w:pStyle w:val="a5"/>
        <w:jc w:val="both"/>
        <w:rPr>
          <w:rFonts w:ascii="Times New Roman" w:hAnsi="Times New Roman"/>
        </w:rPr>
      </w:pPr>
      <w:r>
        <w:rPr>
          <w:rFonts w:ascii="Times New Roman" w:hAnsi="Times New Roman"/>
        </w:rPr>
        <w:t>2.8. Исчерпывающий перечень оснований для отказа в предоставлении муниципальной услуги:</w:t>
      </w:r>
    </w:p>
    <w:p w:rsidR="003D1AF3" w:rsidRDefault="003D1AF3" w:rsidP="003D1AF3">
      <w:pPr>
        <w:pStyle w:val="a5"/>
        <w:jc w:val="both"/>
        <w:rPr>
          <w:rFonts w:ascii="Times New Roman" w:hAnsi="Times New Roman"/>
        </w:rPr>
      </w:pPr>
      <w:r>
        <w:rPr>
          <w:rFonts w:ascii="Times New Roman" w:hAnsi="Times New Roman"/>
        </w:rPr>
        <w:t>неполный пакет документов, указанных в пункте 2.6;</w:t>
      </w:r>
    </w:p>
    <w:p w:rsidR="003D1AF3" w:rsidRDefault="003D1AF3" w:rsidP="003D1AF3">
      <w:pPr>
        <w:pStyle w:val="a5"/>
        <w:jc w:val="both"/>
        <w:rPr>
          <w:rFonts w:ascii="Times New Roman" w:hAnsi="Times New Roman"/>
        </w:rPr>
      </w:pPr>
      <w:r>
        <w:rPr>
          <w:rFonts w:ascii="Times New Roman" w:hAnsi="Times New Roman"/>
        </w:rPr>
        <w:t>несоответствие перечня документов требованиям технического задания на разработку инвестиционной программы;</w:t>
      </w:r>
    </w:p>
    <w:p w:rsidR="003D1AF3" w:rsidRDefault="003D1AF3" w:rsidP="003D1AF3">
      <w:pPr>
        <w:pStyle w:val="a5"/>
        <w:jc w:val="both"/>
        <w:rPr>
          <w:rFonts w:ascii="Times New Roman" w:hAnsi="Times New Roman"/>
        </w:rPr>
      </w:pPr>
      <w:r>
        <w:rPr>
          <w:rFonts w:ascii="Times New Roman" w:hAnsi="Times New Roman"/>
        </w:rPr>
        <w:t>представление искаженной, недостоверной информации.</w:t>
      </w:r>
    </w:p>
    <w:p w:rsidR="003D1AF3" w:rsidRDefault="003D1AF3" w:rsidP="003D1AF3">
      <w:pPr>
        <w:pStyle w:val="a5"/>
        <w:jc w:val="both"/>
        <w:rPr>
          <w:rFonts w:ascii="Times New Roman" w:hAnsi="Times New Roman"/>
        </w:rPr>
      </w:pPr>
      <w:r>
        <w:rPr>
          <w:rFonts w:ascii="Times New Roman" w:hAnsi="Times New Roman"/>
        </w:rPr>
        <w:t>2.9. Муниципальная услуга предоставляется бесплатно.</w:t>
      </w:r>
    </w:p>
    <w:p w:rsidR="003D1AF3" w:rsidRDefault="003D1AF3" w:rsidP="003D1AF3">
      <w:pPr>
        <w:pStyle w:val="a5"/>
        <w:jc w:val="both"/>
        <w:rPr>
          <w:rFonts w:ascii="Times New Roman" w:hAnsi="Times New Roman"/>
        </w:rPr>
      </w:pPr>
      <w:r>
        <w:rPr>
          <w:rFonts w:ascii="Times New Roman" w:hAnsi="Times New Roman"/>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D1AF3" w:rsidRDefault="003D1AF3" w:rsidP="003D1AF3">
      <w:pPr>
        <w:pStyle w:val="a5"/>
        <w:jc w:val="both"/>
        <w:rPr>
          <w:rFonts w:ascii="Times New Roman" w:hAnsi="Times New Roman"/>
        </w:rPr>
      </w:pPr>
      <w:r>
        <w:rPr>
          <w:rFonts w:ascii="Times New Roman" w:hAnsi="Times New Roman"/>
        </w:rPr>
        <w:t>2.11. Регистрация заявления о предоставлении муниципальной услуги осуществляется в течение 1 рабочего дня, но не более 3 дней от даты поступления заявления.</w:t>
      </w:r>
    </w:p>
    <w:p w:rsidR="003D1AF3" w:rsidRDefault="003D1AF3" w:rsidP="003D1AF3">
      <w:pPr>
        <w:pStyle w:val="a5"/>
        <w:jc w:val="both"/>
        <w:rPr>
          <w:rFonts w:ascii="Times New Roman" w:hAnsi="Times New Roman"/>
        </w:rPr>
      </w:pPr>
      <w:r>
        <w:rPr>
          <w:rFonts w:ascii="Times New Roman" w:hAnsi="Times New Roman"/>
        </w:rPr>
        <w:t>2.12. Помещение, предназначенное для ожидания заявителей, соответствует санитарным правилам и нормам, необходимым мерам безопасности, располагается на втором этаже, оборудовано достаточным количеством стульев, столами для возможности оформления документов.</w:t>
      </w:r>
    </w:p>
    <w:p w:rsidR="003D1AF3" w:rsidRDefault="003D1AF3" w:rsidP="003D1AF3">
      <w:pPr>
        <w:pStyle w:val="a5"/>
        <w:jc w:val="both"/>
        <w:rPr>
          <w:rFonts w:ascii="Times New Roman" w:hAnsi="Times New Roman"/>
        </w:rPr>
      </w:pPr>
      <w:r>
        <w:rPr>
          <w:rFonts w:ascii="Times New Roman" w:hAnsi="Times New Roman"/>
        </w:rPr>
        <w:t>Прием осуществляется в специально предназначенных для этих целей кабинетах, имеющих оптимальные условия для приема заявителей и работы. Каждое рабочее место специалистов оборудовано персональным компьютером с возможностью доступа к необходимым базам данных и организационной технике.</w:t>
      </w:r>
    </w:p>
    <w:p w:rsidR="003D1AF3" w:rsidRDefault="003D1AF3" w:rsidP="003D1AF3">
      <w:pPr>
        <w:pStyle w:val="a5"/>
        <w:jc w:val="both"/>
        <w:rPr>
          <w:rFonts w:ascii="Times New Roman" w:hAnsi="Times New Roman"/>
        </w:rPr>
      </w:pPr>
      <w:r>
        <w:rPr>
          <w:rFonts w:ascii="Times New Roman" w:hAnsi="Times New Roman"/>
        </w:rPr>
        <w:lastRenderedPageBreak/>
        <w:t>В кабинетах имеется естественное и искусственное освещение. В целях обеспечения конфиденциальности сведений о заявителе  специалистом ведется прием только одного заявителя. Одновременное консультирование и (или) прием двух и более заявителей не допускается.</w:t>
      </w:r>
    </w:p>
    <w:p w:rsidR="003D1AF3" w:rsidRDefault="003D1AF3" w:rsidP="003D1AF3">
      <w:pPr>
        <w:pStyle w:val="a5"/>
        <w:jc w:val="both"/>
        <w:rPr>
          <w:rFonts w:ascii="Times New Roman" w:hAnsi="Times New Roman"/>
        </w:rPr>
      </w:pPr>
      <w:r>
        <w:rPr>
          <w:rFonts w:ascii="Times New Roman" w:hAnsi="Times New Roman"/>
        </w:rPr>
        <w:t>2.13. Показатели доступности муниципальной услуги:</w:t>
      </w:r>
    </w:p>
    <w:p w:rsidR="003D1AF3" w:rsidRDefault="003D1AF3" w:rsidP="003D1AF3">
      <w:pPr>
        <w:pStyle w:val="a5"/>
        <w:jc w:val="both"/>
        <w:rPr>
          <w:rFonts w:ascii="Times New Roman" w:hAnsi="Times New Roman"/>
        </w:rPr>
      </w:pPr>
      <w:r>
        <w:rPr>
          <w:rFonts w:ascii="Times New Roman" w:hAnsi="Times New Roman"/>
        </w:rPr>
        <w:t>транспортная доступность к месту предоставления услуг;</w:t>
      </w:r>
    </w:p>
    <w:p w:rsidR="003D1AF3" w:rsidRDefault="003D1AF3" w:rsidP="003D1AF3">
      <w:pPr>
        <w:pStyle w:val="a5"/>
        <w:jc w:val="both"/>
        <w:rPr>
          <w:rFonts w:ascii="Times New Roman" w:hAnsi="Times New Roman"/>
        </w:rPr>
      </w:pPr>
      <w:r>
        <w:rPr>
          <w:rFonts w:ascii="Times New Roman" w:hAnsi="Times New Roman"/>
        </w:rPr>
        <w:t>возможность обращения заявителей в любое удобное для них время в рамках графика работы Администрации;</w:t>
      </w:r>
    </w:p>
    <w:p w:rsidR="003D1AF3" w:rsidRDefault="003D1AF3" w:rsidP="003D1AF3">
      <w:pPr>
        <w:pStyle w:val="a5"/>
        <w:jc w:val="both"/>
        <w:rPr>
          <w:rFonts w:ascii="Times New Roman" w:hAnsi="Times New Roman"/>
        </w:rPr>
      </w:pPr>
      <w:r>
        <w:rPr>
          <w:rFonts w:ascii="Times New Roman" w:hAnsi="Times New Roman"/>
        </w:rPr>
        <w:t>размещение информации о предоставлении муниципальной услуги на официальном сайте Администрации</w:t>
      </w:r>
      <w:r w:rsidR="003361C0">
        <w:rPr>
          <w:rFonts w:ascii="Times New Roman" w:hAnsi="Times New Roman"/>
        </w:rPr>
        <w:t xml:space="preserve"> МО «</w:t>
      </w:r>
      <w:proofErr w:type="spellStart"/>
      <w:r w:rsidR="003361C0">
        <w:rPr>
          <w:rFonts w:ascii="Times New Roman" w:hAnsi="Times New Roman"/>
        </w:rPr>
        <w:t>Боханский</w:t>
      </w:r>
      <w:proofErr w:type="spellEnd"/>
      <w:r w:rsidR="003361C0">
        <w:rPr>
          <w:rFonts w:ascii="Times New Roman" w:hAnsi="Times New Roman"/>
        </w:rPr>
        <w:t xml:space="preserve"> район»</w:t>
      </w:r>
      <w:r>
        <w:rPr>
          <w:rFonts w:ascii="Times New Roman" w:hAnsi="Times New Roman"/>
        </w:rPr>
        <w:t>;</w:t>
      </w:r>
    </w:p>
    <w:p w:rsidR="003D1AF3" w:rsidRDefault="003D1AF3" w:rsidP="003D1AF3">
      <w:pPr>
        <w:pStyle w:val="a5"/>
        <w:jc w:val="both"/>
        <w:rPr>
          <w:rFonts w:ascii="Times New Roman" w:hAnsi="Times New Roman"/>
        </w:rPr>
      </w:pPr>
      <w:r>
        <w:rPr>
          <w:rFonts w:ascii="Times New Roman" w:hAnsi="Times New Roman"/>
        </w:rPr>
        <w:t>подробное информирование и консультирование заявителя о порядке получения муниципальной услуги.</w:t>
      </w:r>
    </w:p>
    <w:p w:rsidR="003D1AF3" w:rsidRDefault="003D1AF3" w:rsidP="003D1AF3">
      <w:pPr>
        <w:pStyle w:val="a5"/>
        <w:jc w:val="both"/>
        <w:rPr>
          <w:rFonts w:ascii="Times New Roman" w:hAnsi="Times New Roman"/>
        </w:rPr>
      </w:pPr>
      <w:r>
        <w:rPr>
          <w:rFonts w:ascii="Times New Roman" w:hAnsi="Times New Roman"/>
        </w:rPr>
        <w:t>Информацию о муниципальной услуге, а также ее предоставлении можно получить у Исполнителей:</w:t>
      </w:r>
    </w:p>
    <w:p w:rsidR="003D1AF3" w:rsidRDefault="003D1AF3" w:rsidP="003D1AF3">
      <w:pPr>
        <w:pStyle w:val="a5"/>
        <w:jc w:val="both"/>
        <w:rPr>
          <w:rFonts w:ascii="Times New Roman" w:hAnsi="Times New Roman"/>
        </w:rPr>
      </w:pPr>
      <w:r>
        <w:rPr>
          <w:rFonts w:ascii="Times New Roman" w:hAnsi="Times New Roman"/>
        </w:rPr>
        <w:t>при личном обращении;</w:t>
      </w:r>
    </w:p>
    <w:p w:rsidR="003D1AF3" w:rsidRDefault="003D1AF3" w:rsidP="003D1AF3">
      <w:pPr>
        <w:pStyle w:val="a5"/>
        <w:jc w:val="both"/>
        <w:rPr>
          <w:rFonts w:ascii="Times New Roman" w:hAnsi="Times New Roman"/>
        </w:rPr>
      </w:pPr>
      <w:r>
        <w:rPr>
          <w:rFonts w:ascii="Times New Roman" w:hAnsi="Times New Roman"/>
        </w:rPr>
        <w:t>по телефону;</w:t>
      </w:r>
    </w:p>
    <w:p w:rsidR="003D1AF3" w:rsidRDefault="003D1AF3" w:rsidP="003D1AF3">
      <w:pPr>
        <w:pStyle w:val="a5"/>
        <w:jc w:val="both"/>
        <w:rPr>
          <w:rFonts w:ascii="Times New Roman" w:hAnsi="Times New Roman"/>
        </w:rPr>
      </w:pPr>
      <w:r>
        <w:rPr>
          <w:rFonts w:ascii="Times New Roman" w:hAnsi="Times New Roman"/>
        </w:rPr>
        <w:t>по письменному заявлению;</w:t>
      </w:r>
    </w:p>
    <w:p w:rsidR="003D1AF3" w:rsidRDefault="003D1AF3" w:rsidP="003D1AF3">
      <w:pPr>
        <w:pStyle w:val="a5"/>
        <w:jc w:val="both"/>
        <w:rPr>
          <w:rFonts w:ascii="Times New Roman" w:hAnsi="Times New Roman"/>
        </w:rPr>
      </w:pPr>
      <w:r>
        <w:rPr>
          <w:rFonts w:ascii="Times New Roman" w:hAnsi="Times New Roman"/>
        </w:rPr>
        <w:t>на официальном сайте Администрации  МО «</w:t>
      </w:r>
      <w:proofErr w:type="spellStart"/>
      <w:r>
        <w:rPr>
          <w:rFonts w:ascii="Times New Roman" w:hAnsi="Times New Roman"/>
        </w:rPr>
        <w:t>Боханский</w:t>
      </w:r>
      <w:proofErr w:type="spellEnd"/>
      <w:r>
        <w:rPr>
          <w:rFonts w:ascii="Times New Roman" w:hAnsi="Times New Roman"/>
        </w:rPr>
        <w:t xml:space="preserve"> район»;</w:t>
      </w:r>
    </w:p>
    <w:p w:rsidR="003D1AF3" w:rsidRDefault="003D1AF3" w:rsidP="003D1AF3">
      <w:pPr>
        <w:pStyle w:val="a5"/>
        <w:jc w:val="both"/>
        <w:rPr>
          <w:rFonts w:ascii="Times New Roman" w:hAnsi="Times New Roman"/>
        </w:rPr>
      </w:pPr>
      <w:r>
        <w:rPr>
          <w:rFonts w:ascii="Times New Roman" w:hAnsi="Times New Roman"/>
        </w:rPr>
        <w:t>при личном обращении консультации проводятся специалистами по следующим вопросам:</w:t>
      </w:r>
    </w:p>
    <w:p w:rsidR="003D1AF3" w:rsidRDefault="003D1AF3" w:rsidP="003D1AF3">
      <w:pPr>
        <w:pStyle w:val="a5"/>
        <w:jc w:val="both"/>
        <w:rPr>
          <w:rFonts w:ascii="Times New Roman" w:hAnsi="Times New Roman"/>
        </w:rPr>
      </w:pPr>
      <w:r>
        <w:rPr>
          <w:rFonts w:ascii="Times New Roman" w:hAnsi="Times New Roman"/>
        </w:rPr>
        <w:t>состав и содержание документов, необходимых для предоставления муниципальной услуги;</w:t>
      </w:r>
    </w:p>
    <w:p w:rsidR="003D1AF3" w:rsidRDefault="003D1AF3" w:rsidP="003D1AF3">
      <w:pPr>
        <w:pStyle w:val="a5"/>
        <w:jc w:val="both"/>
        <w:rPr>
          <w:rFonts w:ascii="Times New Roman" w:hAnsi="Times New Roman"/>
        </w:rPr>
      </w:pPr>
      <w:r>
        <w:rPr>
          <w:rFonts w:ascii="Times New Roman" w:hAnsi="Times New Roman"/>
        </w:rPr>
        <w:t>сроки предоставления муниципальной услуги;</w:t>
      </w:r>
    </w:p>
    <w:p w:rsidR="003D1AF3" w:rsidRDefault="003D1AF3" w:rsidP="003D1AF3">
      <w:pPr>
        <w:pStyle w:val="a5"/>
        <w:jc w:val="both"/>
        <w:rPr>
          <w:rFonts w:ascii="Times New Roman" w:hAnsi="Times New Roman"/>
        </w:rPr>
      </w:pPr>
      <w:r>
        <w:rPr>
          <w:rFonts w:ascii="Times New Roman" w:hAnsi="Times New Roman"/>
        </w:rPr>
        <w:t>порядок обжалования действий (бездействия) и решений, осуществляемых и принимаемых в ходе предоставления муниципальной услуги.</w:t>
      </w:r>
    </w:p>
    <w:p w:rsidR="003D1AF3" w:rsidRDefault="003D1AF3" w:rsidP="003D1AF3">
      <w:pPr>
        <w:pStyle w:val="a5"/>
        <w:jc w:val="both"/>
        <w:rPr>
          <w:rFonts w:ascii="Times New Roman" w:hAnsi="Times New Roman"/>
        </w:rPr>
      </w:pPr>
      <w:r>
        <w:rPr>
          <w:rFonts w:ascii="Times New Roman" w:hAnsi="Times New Roman"/>
        </w:rPr>
        <w:t>Специалисты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3D1AF3" w:rsidRDefault="003D1AF3" w:rsidP="003D1AF3">
      <w:pPr>
        <w:pStyle w:val="a5"/>
        <w:jc w:val="both"/>
        <w:rPr>
          <w:rFonts w:ascii="Times New Roman" w:hAnsi="Times New Roman"/>
        </w:rPr>
      </w:pPr>
      <w:r>
        <w:rPr>
          <w:rFonts w:ascii="Times New Roman" w:hAnsi="Times New Roman"/>
        </w:rPr>
        <w:t>Консультации предоставляются при личном обращении заявителей. Консультации по порядку предоставления муниципальной услуги осуществляется бесплатно. Индивидуальное устное информирование каждого заявителя специалист осуществляет не более 10 минут.</w:t>
      </w:r>
    </w:p>
    <w:p w:rsidR="003D1AF3" w:rsidRDefault="003D1AF3" w:rsidP="003D1AF3">
      <w:pPr>
        <w:pStyle w:val="a5"/>
        <w:jc w:val="both"/>
        <w:rPr>
          <w:rFonts w:ascii="Times New Roman" w:hAnsi="Times New Roman"/>
        </w:rPr>
      </w:pPr>
      <w:r>
        <w:rPr>
          <w:rFonts w:ascii="Times New Roman" w:hAnsi="Times New Roman"/>
        </w:rPr>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позвонило должностное лицо, фамилии, имени, отчестве и должности специалиста, принявшего звонок. При отсутствии возможности у специалиста, принявшего звонок, самостоятельно ответить на поставленные вопросы обратившемуся должностному лицу должен быть сообщен телефонный номер, по которому можно получить необходимую информацию.</w:t>
      </w:r>
    </w:p>
    <w:p w:rsidR="003D1AF3" w:rsidRDefault="003D1AF3" w:rsidP="003D1AF3">
      <w:pPr>
        <w:pStyle w:val="a5"/>
        <w:jc w:val="both"/>
        <w:rPr>
          <w:rFonts w:ascii="Times New Roman" w:hAnsi="Times New Roman"/>
        </w:rPr>
      </w:pPr>
      <w:r>
        <w:rPr>
          <w:rFonts w:ascii="Times New Roman" w:hAnsi="Times New Roman"/>
        </w:rPr>
        <w:t>Время разговора не должно превышать 5 минут.</w:t>
      </w:r>
    </w:p>
    <w:p w:rsidR="003D1AF3" w:rsidRDefault="003D1AF3" w:rsidP="003D1AF3">
      <w:pPr>
        <w:pStyle w:val="a5"/>
        <w:jc w:val="both"/>
        <w:rPr>
          <w:rFonts w:ascii="Times New Roman" w:hAnsi="Times New Roman"/>
        </w:rPr>
      </w:pPr>
      <w:r>
        <w:rPr>
          <w:rFonts w:ascii="Times New Roman" w:hAnsi="Times New Roman"/>
        </w:rPr>
        <w:t>Подача в Администрацию муниципального образования «Хохорск» письменных заявлений осуществляется следующими способами:</w:t>
      </w:r>
    </w:p>
    <w:p w:rsidR="003D1AF3" w:rsidRDefault="003D1AF3" w:rsidP="003D1AF3">
      <w:pPr>
        <w:pStyle w:val="a5"/>
        <w:jc w:val="both"/>
        <w:rPr>
          <w:rFonts w:ascii="Times New Roman" w:hAnsi="Times New Roman"/>
        </w:rPr>
      </w:pPr>
      <w:r>
        <w:rPr>
          <w:rFonts w:ascii="Times New Roman" w:hAnsi="Times New Roman"/>
        </w:rPr>
        <w:lastRenderedPageBreak/>
        <w:t>с доставкой по почте с почтовым уведомлением;</w:t>
      </w:r>
    </w:p>
    <w:p w:rsidR="003D1AF3" w:rsidRDefault="003D1AF3" w:rsidP="003D1AF3">
      <w:pPr>
        <w:pStyle w:val="a5"/>
        <w:jc w:val="both"/>
        <w:rPr>
          <w:rFonts w:ascii="Times New Roman" w:hAnsi="Times New Roman"/>
        </w:rPr>
      </w:pPr>
      <w:r>
        <w:rPr>
          <w:rFonts w:ascii="Times New Roman" w:hAnsi="Times New Roman"/>
        </w:rPr>
        <w:t>путем личного обращения заявителя в Администрацию.</w:t>
      </w:r>
    </w:p>
    <w:p w:rsidR="003D1AF3" w:rsidRDefault="003D1AF3" w:rsidP="003D1AF3">
      <w:pPr>
        <w:pStyle w:val="a5"/>
        <w:jc w:val="both"/>
        <w:rPr>
          <w:rFonts w:ascii="Times New Roman" w:hAnsi="Times New Roman"/>
        </w:rPr>
      </w:pPr>
      <w:r>
        <w:rPr>
          <w:rFonts w:ascii="Times New Roman" w:hAnsi="Times New Roman"/>
        </w:rPr>
        <w:t>Информированность заявителей о порядке предоставления муниципальной услуги обеспечивается путем размещения информации о предоставлении муниципальной услуги на официальном сайте Администрации в сети Интернет, в средствах массовой информации.</w:t>
      </w:r>
    </w:p>
    <w:p w:rsidR="003D1AF3" w:rsidRDefault="003D1AF3" w:rsidP="003D1AF3">
      <w:pPr>
        <w:pStyle w:val="a5"/>
        <w:jc w:val="both"/>
        <w:rPr>
          <w:rFonts w:ascii="Times New Roman" w:hAnsi="Times New Roman"/>
        </w:rPr>
      </w:pPr>
      <w:r>
        <w:rPr>
          <w:rFonts w:ascii="Times New Roman" w:hAnsi="Times New Roman"/>
        </w:rPr>
        <w:t>Показатели качества муниципальной услуги:</w:t>
      </w:r>
    </w:p>
    <w:p w:rsidR="003D1AF3" w:rsidRDefault="003D1AF3" w:rsidP="003D1AF3">
      <w:pPr>
        <w:pStyle w:val="a5"/>
        <w:jc w:val="both"/>
        <w:rPr>
          <w:rFonts w:ascii="Times New Roman" w:hAnsi="Times New Roman"/>
        </w:rPr>
      </w:pPr>
      <w:r>
        <w:rPr>
          <w:rFonts w:ascii="Times New Roman" w:hAnsi="Times New Roman"/>
        </w:rPr>
        <w:t>соблюдение требований, установленных настоящим Регламентом;</w:t>
      </w:r>
    </w:p>
    <w:p w:rsidR="003D1AF3" w:rsidRDefault="003D1AF3" w:rsidP="003D1AF3">
      <w:pPr>
        <w:pStyle w:val="a5"/>
        <w:jc w:val="both"/>
        <w:rPr>
          <w:rFonts w:ascii="Times New Roman" w:hAnsi="Times New Roman"/>
        </w:rPr>
      </w:pPr>
      <w:r>
        <w:rPr>
          <w:rFonts w:ascii="Times New Roman" w:hAnsi="Times New Roman"/>
        </w:rPr>
        <w:t>отсутствие обоснованных жалоб заявителей.</w:t>
      </w:r>
    </w:p>
    <w:p w:rsidR="003D1AF3" w:rsidRDefault="003D1AF3" w:rsidP="003D1AF3">
      <w:pPr>
        <w:pStyle w:val="a5"/>
        <w:jc w:val="both"/>
        <w:rPr>
          <w:rFonts w:ascii="Times New Roman" w:hAnsi="Times New Roman"/>
        </w:rPr>
      </w:pPr>
      <w:r>
        <w:rPr>
          <w:rFonts w:ascii="Times New Roman" w:hAnsi="Times New Roman"/>
        </w:rPr>
        <w:t>2.14. Иные требования, в том числе учитывающие особенности предоставления муниципальной услуги в электронной форме не предусмотрены.</w:t>
      </w:r>
    </w:p>
    <w:p w:rsidR="003D1AF3" w:rsidRDefault="003D1AF3" w:rsidP="003D1AF3">
      <w:pPr>
        <w:pStyle w:val="a5"/>
        <w:jc w:val="both"/>
        <w:rPr>
          <w:rFonts w:ascii="Times New Roman" w:hAnsi="Times New Roman"/>
        </w:rPr>
      </w:pPr>
      <w:r>
        <w:rPr>
          <w:rFonts w:ascii="Times New Roman" w:hAnsi="Times New Roman"/>
        </w:rPr>
        <w:t> </w:t>
      </w:r>
    </w:p>
    <w:p w:rsidR="003D1AF3" w:rsidRPr="001137AB" w:rsidRDefault="003D1AF3" w:rsidP="003D1AF3">
      <w:pPr>
        <w:pStyle w:val="a5"/>
        <w:jc w:val="center"/>
        <w:rPr>
          <w:rStyle w:val="a4"/>
          <w:rFonts w:ascii="Times New Roman" w:hAnsi="Times New Roman"/>
          <w:b w:val="0"/>
        </w:rPr>
      </w:pPr>
      <w:r w:rsidRPr="001137AB">
        <w:rPr>
          <w:rStyle w:val="a4"/>
          <w:rFonts w:ascii="Times New Roman" w:hAnsi="Times New Roman"/>
        </w:rPr>
        <w:t xml:space="preserve">3. Административные процедуры </w:t>
      </w:r>
    </w:p>
    <w:p w:rsidR="003D1AF3" w:rsidRPr="001137AB" w:rsidRDefault="003D1AF3" w:rsidP="003D1AF3">
      <w:pPr>
        <w:pStyle w:val="a5"/>
        <w:jc w:val="center"/>
        <w:rPr>
          <w:rFonts w:ascii="Times New Roman" w:hAnsi="Times New Roman"/>
          <w:b/>
        </w:rPr>
      </w:pPr>
      <w:r w:rsidRPr="001137AB">
        <w:rPr>
          <w:rStyle w:val="a4"/>
          <w:rFonts w:ascii="Times New Roman" w:hAnsi="Times New Roman"/>
        </w:rPr>
        <w:t>предоставления муниципальной услуги</w:t>
      </w:r>
    </w:p>
    <w:p w:rsidR="003D1AF3" w:rsidRDefault="003D1AF3" w:rsidP="003D1AF3">
      <w:pPr>
        <w:pStyle w:val="a5"/>
        <w:jc w:val="both"/>
        <w:rPr>
          <w:rFonts w:ascii="Times New Roman" w:hAnsi="Times New Roman"/>
        </w:rPr>
      </w:pPr>
      <w:r>
        <w:rPr>
          <w:rFonts w:ascii="Times New Roman" w:hAnsi="Times New Roman"/>
        </w:rPr>
        <w:t> </w:t>
      </w:r>
    </w:p>
    <w:p w:rsidR="003D1AF3" w:rsidRDefault="003D1AF3" w:rsidP="003D1AF3">
      <w:pPr>
        <w:pStyle w:val="a5"/>
        <w:jc w:val="both"/>
        <w:rPr>
          <w:rFonts w:ascii="Times New Roman" w:hAnsi="Times New Roman"/>
        </w:rPr>
      </w:pPr>
      <w:r>
        <w:rPr>
          <w:rFonts w:ascii="Times New Roman" w:hAnsi="Times New Roman"/>
        </w:rPr>
        <w:t>3.1. Предоставление муниципальной услуги включает следующие административные процедуры:</w:t>
      </w:r>
    </w:p>
    <w:p w:rsidR="003D1AF3" w:rsidRDefault="003D1AF3" w:rsidP="003D1AF3">
      <w:pPr>
        <w:pStyle w:val="a5"/>
        <w:jc w:val="both"/>
        <w:rPr>
          <w:rFonts w:ascii="Times New Roman" w:hAnsi="Times New Roman"/>
        </w:rPr>
      </w:pPr>
      <w:r>
        <w:rPr>
          <w:rFonts w:ascii="Times New Roman" w:hAnsi="Times New Roman"/>
        </w:rPr>
        <w:t>прием и регистрация заявления о предоставлении муниципальной услуги;</w:t>
      </w:r>
    </w:p>
    <w:p w:rsidR="003D1AF3" w:rsidRDefault="003D1AF3" w:rsidP="003D1AF3">
      <w:pPr>
        <w:pStyle w:val="a5"/>
        <w:jc w:val="both"/>
        <w:rPr>
          <w:rFonts w:ascii="Times New Roman" w:hAnsi="Times New Roman"/>
        </w:rPr>
      </w:pPr>
      <w:r>
        <w:rPr>
          <w:rFonts w:ascii="Times New Roman" w:hAnsi="Times New Roman"/>
        </w:rPr>
        <w:t>проверка представленных документов;</w:t>
      </w:r>
    </w:p>
    <w:p w:rsidR="003D1AF3" w:rsidRDefault="003D1AF3" w:rsidP="003D1AF3">
      <w:pPr>
        <w:pStyle w:val="a5"/>
        <w:jc w:val="both"/>
        <w:rPr>
          <w:rFonts w:ascii="Times New Roman" w:hAnsi="Times New Roman"/>
        </w:rPr>
      </w:pPr>
      <w:r>
        <w:rPr>
          <w:rFonts w:ascii="Times New Roman" w:hAnsi="Times New Roman"/>
        </w:rPr>
        <w:t>согласование инвестиционной программы организации коммунального комплекса по развитию систем водоснабжения, водоотведения и очистки сточных вод.</w:t>
      </w:r>
    </w:p>
    <w:p w:rsidR="003D1AF3" w:rsidRDefault="003D1AF3" w:rsidP="003D1AF3">
      <w:pPr>
        <w:pStyle w:val="a5"/>
        <w:jc w:val="both"/>
        <w:rPr>
          <w:rFonts w:ascii="Times New Roman" w:hAnsi="Times New Roman"/>
        </w:rPr>
      </w:pPr>
      <w:r>
        <w:rPr>
          <w:rFonts w:ascii="Times New Roman" w:hAnsi="Times New Roman"/>
        </w:rPr>
        <w:t>3.2. Основанием для начала исполнения административной процедуры является поступление заявления и прилагаемых к нему документов, указанных в пункте 2.6. настоящего Регламента в Администрацию.</w:t>
      </w:r>
    </w:p>
    <w:p w:rsidR="003D1AF3" w:rsidRDefault="003D1AF3" w:rsidP="003D1AF3">
      <w:pPr>
        <w:pStyle w:val="a5"/>
        <w:jc w:val="both"/>
        <w:rPr>
          <w:rFonts w:ascii="Times New Roman" w:hAnsi="Times New Roman"/>
        </w:rPr>
      </w:pPr>
      <w:r>
        <w:rPr>
          <w:rFonts w:ascii="Times New Roman" w:hAnsi="Times New Roman"/>
        </w:rPr>
        <w:t>3.3. Заявление и документы предоставляются от имени заявителя руководителем. Должностное лицо, ответственное за прием и регистрацию писем, принимает документы и присваивает им регистрационный номер и дату.</w:t>
      </w:r>
    </w:p>
    <w:p w:rsidR="003D1AF3" w:rsidRDefault="003D1AF3" w:rsidP="003D1AF3">
      <w:pPr>
        <w:pStyle w:val="a5"/>
        <w:jc w:val="both"/>
        <w:rPr>
          <w:rFonts w:ascii="Times New Roman" w:hAnsi="Times New Roman"/>
        </w:rPr>
      </w:pPr>
      <w:r>
        <w:rPr>
          <w:rFonts w:ascii="Times New Roman" w:hAnsi="Times New Roman"/>
        </w:rPr>
        <w:t>3.4. Заявление и документы, прошедшие регистрацию направляются главе муниципального образования «Хохорск»  (далее – Глава), а затем в отделы Исполнителей  для рассмотрения и проверки  представленных документов.</w:t>
      </w:r>
    </w:p>
    <w:p w:rsidR="003D1AF3" w:rsidRDefault="003D1AF3" w:rsidP="003D1AF3">
      <w:pPr>
        <w:pStyle w:val="a5"/>
        <w:jc w:val="both"/>
        <w:rPr>
          <w:rFonts w:ascii="Times New Roman" w:hAnsi="Times New Roman"/>
        </w:rPr>
      </w:pPr>
      <w:r>
        <w:rPr>
          <w:rFonts w:ascii="Times New Roman" w:hAnsi="Times New Roman"/>
        </w:rPr>
        <w:t>Исполнители  в течение трех рабочих дней проверяют соответствие перечня представленных документов требованиям технического задания.</w:t>
      </w:r>
    </w:p>
    <w:p w:rsidR="003D1AF3" w:rsidRDefault="003D1AF3" w:rsidP="003D1AF3">
      <w:pPr>
        <w:pStyle w:val="a5"/>
        <w:jc w:val="both"/>
        <w:rPr>
          <w:rFonts w:ascii="Times New Roman" w:hAnsi="Times New Roman"/>
        </w:rPr>
      </w:pPr>
      <w:r>
        <w:rPr>
          <w:rFonts w:ascii="Times New Roman" w:hAnsi="Times New Roman"/>
        </w:rPr>
        <w:t>В случае соответствия перечня представленных документов требованиям технического задания Исполнители извещают заявителя, направившего инвестиционную программу, о принятии материалов к рассмотрению.</w:t>
      </w:r>
    </w:p>
    <w:p w:rsidR="003D1AF3" w:rsidRDefault="003D1AF3" w:rsidP="003D1AF3">
      <w:pPr>
        <w:pStyle w:val="a5"/>
        <w:jc w:val="both"/>
        <w:rPr>
          <w:rFonts w:ascii="Times New Roman" w:hAnsi="Times New Roman"/>
        </w:rPr>
      </w:pPr>
      <w:r>
        <w:rPr>
          <w:rFonts w:ascii="Times New Roman" w:hAnsi="Times New Roman"/>
        </w:rPr>
        <w:t xml:space="preserve">В случае несоответствия перечня представленных документов требованиям технического задания Исполнители в трехдневный срок направляют письменный запрос заявителю с указанием документов, которые необходимо дополнительно представить. Заявитель в течение 10 рабочих дней с момента получения запроса подготавливает и направляет запрошенные документы в Администрацию. В случае невозможности подготовки и направления запрошенных документов заявитель в течение 10 рабочих дней с момента </w:t>
      </w:r>
      <w:r>
        <w:rPr>
          <w:rFonts w:ascii="Times New Roman" w:hAnsi="Times New Roman"/>
        </w:rPr>
        <w:lastRenderedPageBreak/>
        <w:t>получения запроса письменно извещает Администрацию с обоснованием причин. В случае непредставления документов Администрация отказывает в рассмотрении проекта инвестиционной программы, письменно известив заявителя в течение трех рабочих дней с момента получения извещения о невозможности предоставления документов.</w:t>
      </w:r>
    </w:p>
    <w:p w:rsidR="003D1AF3" w:rsidRDefault="003D1AF3" w:rsidP="003D1AF3">
      <w:pPr>
        <w:pStyle w:val="a5"/>
        <w:jc w:val="both"/>
        <w:rPr>
          <w:rFonts w:ascii="Times New Roman" w:hAnsi="Times New Roman"/>
        </w:rPr>
      </w:pPr>
      <w:r>
        <w:rPr>
          <w:rFonts w:ascii="Times New Roman" w:hAnsi="Times New Roman"/>
        </w:rPr>
        <w:t>3.5. При рассмотрении представленных документов Исполнители письменно запрашивают у заявителя дополнительные документы, обосновывающие инвестиционную программу и расчет финансовых потребностей. Заявитель в течение пяти рабочих дней с момента получения запроса предоставляет запрашиваемую информацию в письменном виде. Непредставление запрошенной информации не является основанием для отказа от рассмотрения проекта инвестиционной программы.</w:t>
      </w:r>
    </w:p>
    <w:p w:rsidR="003D1AF3" w:rsidRDefault="003D1AF3" w:rsidP="003D1AF3">
      <w:pPr>
        <w:pStyle w:val="a5"/>
        <w:jc w:val="both"/>
        <w:rPr>
          <w:rFonts w:ascii="Times New Roman" w:hAnsi="Times New Roman"/>
        </w:rPr>
      </w:pPr>
      <w:r>
        <w:rPr>
          <w:rFonts w:ascii="Times New Roman" w:hAnsi="Times New Roman"/>
        </w:rPr>
        <w:t>3.6. Исполнители  осуществляют проверку представленных документов по следующим показателям:</w:t>
      </w:r>
    </w:p>
    <w:p w:rsidR="003D1AF3" w:rsidRDefault="003D1AF3" w:rsidP="003D1AF3">
      <w:pPr>
        <w:pStyle w:val="a5"/>
        <w:jc w:val="both"/>
        <w:rPr>
          <w:rFonts w:ascii="Times New Roman" w:hAnsi="Times New Roman"/>
        </w:rPr>
      </w:pPr>
      <w:r>
        <w:rPr>
          <w:rFonts w:ascii="Times New Roman" w:hAnsi="Times New Roman"/>
        </w:rPr>
        <w:t>соответствие мероприятий инвестиционной программы целям, задачам и условиям технического задания на разработку инвестиционной программы;</w:t>
      </w:r>
    </w:p>
    <w:p w:rsidR="003D1AF3" w:rsidRDefault="003D1AF3" w:rsidP="003D1AF3">
      <w:pPr>
        <w:pStyle w:val="a5"/>
        <w:jc w:val="both"/>
        <w:rPr>
          <w:rFonts w:ascii="Times New Roman" w:hAnsi="Times New Roman"/>
        </w:rPr>
      </w:pPr>
      <w:r>
        <w:rPr>
          <w:rFonts w:ascii="Times New Roman" w:hAnsi="Times New Roman"/>
        </w:rPr>
        <w:t>соответствие инвестиционной программы требованиям законодательства Российской Федерации;</w:t>
      </w:r>
    </w:p>
    <w:p w:rsidR="003D1AF3" w:rsidRDefault="003D1AF3" w:rsidP="003D1AF3">
      <w:pPr>
        <w:pStyle w:val="a5"/>
        <w:jc w:val="both"/>
        <w:rPr>
          <w:rFonts w:ascii="Times New Roman" w:hAnsi="Times New Roman"/>
        </w:rPr>
      </w:pPr>
      <w:r>
        <w:rPr>
          <w:rFonts w:ascii="Times New Roman" w:hAnsi="Times New Roman"/>
        </w:rPr>
        <w:t>соответствие указанных мероприятий нормам, правилам и стандартам деятельности, установленных законодательством Российской Федерации.</w:t>
      </w:r>
    </w:p>
    <w:p w:rsidR="003D1AF3" w:rsidRDefault="003D1AF3" w:rsidP="003D1AF3">
      <w:pPr>
        <w:pStyle w:val="a5"/>
        <w:jc w:val="both"/>
        <w:rPr>
          <w:rFonts w:ascii="Times New Roman" w:hAnsi="Times New Roman"/>
        </w:rPr>
      </w:pPr>
      <w:r>
        <w:rPr>
          <w:rFonts w:ascii="Times New Roman" w:hAnsi="Times New Roman"/>
        </w:rPr>
        <w:t>Исполнители осуществляют проверку представленных документов по следующим показателям:</w:t>
      </w:r>
    </w:p>
    <w:p w:rsidR="003D1AF3" w:rsidRDefault="003D1AF3" w:rsidP="003D1AF3">
      <w:pPr>
        <w:pStyle w:val="a5"/>
        <w:jc w:val="both"/>
        <w:rPr>
          <w:rFonts w:ascii="Times New Roman" w:hAnsi="Times New Roman"/>
        </w:rPr>
      </w:pPr>
      <w:r>
        <w:rPr>
          <w:rFonts w:ascii="Times New Roman" w:hAnsi="Times New Roman"/>
        </w:rPr>
        <w:t>обоснованность расчета финансовых потребностей организации коммунального комплекса, необходимых для реализации инвестиционной программы в рамках мероприятий, указанных в данной программе;</w:t>
      </w:r>
    </w:p>
    <w:p w:rsidR="003D1AF3" w:rsidRDefault="003D1AF3" w:rsidP="003D1AF3">
      <w:pPr>
        <w:pStyle w:val="a5"/>
        <w:jc w:val="both"/>
        <w:rPr>
          <w:rFonts w:ascii="Times New Roman" w:hAnsi="Times New Roman"/>
        </w:rPr>
      </w:pPr>
      <w:r>
        <w:rPr>
          <w:rFonts w:ascii="Times New Roman" w:hAnsi="Times New Roman"/>
        </w:rPr>
        <w:t>соответствие рассчитанных организацией коммунального комплекса тарифов и надбавок финансовым потребностям, необходимым для реализации  инвестиционной программы.</w:t>
      </w:r>
    </w:p>
    <w:p w:rsidR="003D1AF3" w:rsidRDefault="003D1AF3" w:rsidP="003D1AF3">
      <w:pPr>
        <w:pStyle w:val="a5"/>
        <w:jc w:val="both"/>
        <w:rPr>
          <w:rFonts w:ascii="Times New Roman" w:hAnsi="Times New Roman"/>
        </w:rPr>
      </w:pPr>
      <w:r>
        <w:rPr>
          <w:rFonts w:ascii="Times New Roman" w:hAnsi="Times New Roman"/>
        </w:rPr>
        <w:t xml:space="preserve">3.7. </w:t>
      </w:r>
      <w:proofErr w:type="gramStart"/>
      <w:r>
        <w:rPr>
          <w:rFonts w:ascii="Times New Roman" w:hAnsi="Times New Roman"/>
        </w:rPr>
        <w:t>В случае необоснованности предоставленных расчетов, несоответствия рассчитанных финансовых потребностей проекту предоставленной инвестиционной программы или несоответствия проекта указанной программы техническому заданию на ее разработку исполнители возвращают проект инвестиционной программы и расчет необходимых для ее реализации финансовых потребностей заявителю для устранения выявленных несоответствий с письменным изложением перечня замечаний и причин признания проекта инвестиционной программы необоснованным.</w:t>
      </w:r>
      <w:proofErr w:type="gramEnd"/>
    </w:p>
    <w:p w:rsidR="003D1AF3" w:rsidRDefault="003D1AF3" w:rsidP="003D1AF3">
      <w:pPr>
        <w:pStyle w:val="a5"/>
        <w:jc w:val="both"/>
        <w:rPr>
          <w:rFonts w:ascii="Times New Roman" w:hAnsi="Times New Roman"/>
        </w:rPr>
      </w:pPr>
      <w:r>
        <w:rPr>
          <w:rFonts w:ascii="Times New Roman" w:hAnsi="Times New Roman"/>
        </w:rPr>
        <w:t>3.8. При несоответствии рассчитанных надбавок к тарифам на товары и услуги организации коммунального комплекса и тарифов организации коммунального комплекса на подключение финансовым потребностям этой организации, необходимым для реализации  инвестиционной программы финансовый отдел  самостоятельно производит перерасчет указанных тарифов и надбавок.</w:t>
      </w:r>
    </w:p>
    <w:p w:rsidR="003D1AF3" w:rsidRDefault="003D1AF3" w:rsidP="003D1AF3">
      <w:pPr>
        <w:pStyle w:val="a5"/>
        <w:jc w:val="both"/>
        <w:rPr>
          <w:rFonts w:ascii="Times New Roman" w:hAnsi="Times New Roman"/>
        </w:rPr>
      </w:pPr>
      <w:r>
        <w:rPr>
          <w:rFonts w:ascii="Times New Roman" w:hAnsi="Times New Roman"/>
        </w:rPr>
        <w:t xml:space="preserve">3.9. При признании Исполнителями </w:t>
      </w:r>
      <w:proofErr w:type="gramStart"/>
      <w:r>
        <w:rPr>
          <w:rFonts w:ascii="Times New Roman" w:hAnsi="Times New Roman"/>
        </w:rPr>
        <w:t>необоснованным</w:t>
      </w:r>
      <w:proofErr w:type="gramEnd"/>
      <w:r>
        <w:rPr>
          <w:rFonts w:ascii="Times New Roman" w:hAnsi="Times New Roman"/>
        </w:rPr>
        <w:t xml:space="preserve"> проекта инвестиционной программы и направления замечаний, заявитель в течение 30 календарных дней осуществляет доработку инвестиционной программы в </w:t>
      </w:r>
      <w:r>
        <w:rPr>
          <w:rFonts w:ascii="Times New Roman" w:hAnsi="Times New Roman"/>
        </w:rPr>
        <w:lastRenderedPageBreak/>
        <w:t>соответствии с замечаниями специалистов Администрации. После завершения доработки заявитель направляет скорректированную инвестиционную программу с необходимыми дополнительными материалами, перечень которых приведен в техническом задании и в которые также внесены изменения в Администрацию в письменном виде.</w:t>
      </w:r>
    </w:p>
    <w:p w:rsidR="003D1AF3" w:rsidRDefault="003D1AF3" w:rsidP="003D1AF3">
      <w:pPr>
        <w:pStyle w:val="a5"/>
        <w:jc w:val="both"/>
        <w:rPr>
          <w:rFonts w:ascii="Times New Roman" w:hAnsi="Times New Roman"/>
        </w:rPr>
      </w:pPr>
      <w:r>
        <w:rPr>
          <w:rFonts w:ascii="Times New Roman" w:hAnsi="Times New Roman"/>
        </w:rPr>
        <w:t xml:space="preserve">3.10. </w:t>
      </w:r>
      <w:proofErr w:type="gramStart"/>
      <w:r>
        <w:rPr>
          <w:rFonts w:ascii="Times New Roman" w:hAnsi="Times New Roman"/>
        </w:rPr>
        <w:t>В случае если инвестиционная программа признается обоснованной и рассчитанные надбавки к тарифам на товары и услуги организации коммунального комплекса и тарифы организации коммунального комплекса на подключение соответствуют финансовым потребностям, необходимым для реализации инвестиционной программы, финансовый отдел определяет доступность для потребителей товаров и услуг организаций коммунального комплекса в соответствии с установленными критериями доступности.</w:t>
      </w:r>
      <w:proofErr w:type="gramEnd"/>
    </w:p>
    <w:p w:rsidR="003D1AF3" w:rsidRDefault="003D1AF3" w:rsidP="003D1AF3">
      <w:pPr>
        <w:pStyle w:val="a5"/>
        <w:jc w:val="both"/>
        <w:rPr>
          <w:rFonts w:ascii="Times New Roman" w:hAnsi="Times New Roman"/>
        </w:rPr>
      </w:pPr>
      <w:r>
        <w:rPr>
          <w:rFonts w:ascii="Times New Roman" w:hAnsi="Times New Roman"/>
        </w:rPr>
        <w:t>3.11. При вынесении финансовым отделом  решения о недоступности для потребителей товаров и услуг организаций коммунального комплекса финансовый отдел готовит предложение по частичному обеспечению финансовых потребностей заявителя за счет средств бюджета муниципального образования «Хохорск» и направляет данное предложение в отдел бухгалтерского учета и отчетности Администрации муниципального образования «Хохорск». В случае наличия возможности обеспечения финансовых потребностей за счет средств бюджета муниципального образования «Хохорск» финансовый отдел проводит перерасчет надбавок к тарифам и тарифов на подключение и повторно проводит оценку доступности.</w:t>
      </w:r>
    </w:p>
    <w:p w:rsidR="003D1AF3" w:rsidRDefault="003D1AF3" w:rsidP="003D1AF3">
      <w:pPr>
        <w:pStyle w:val="a5"/>
        <w:jc w:val="both"/>
        <w:rPr>
          <w:rFonts w:ascii="Times New Roman" w:hAnsi="Times New Roman"/>
        </w:rPr>
      </w:pPr>
      <w:r>
        <w:rPr>
          <w:rFonts w:ascii="Times New Roman" w:hAnsi="Times New Roman"/>
        </w:rPr>
        <w:t>При невозможности обеспечения финансовых потребностей заявителя за счет средств бюджета муниципального образования «Хохорск» финансовый отдел готовит предложения по изменению технического задания, на основании которого разрабатывается инвестиционная программа организации коммунального комплекса, и направляет данное предложение в соответствующий орган местного самоуправления.</w:t>
      </w:r>
    </w:p>
    <w:p w:rsidR="003D1AF3" w:rsidRDefault="003D1AF3" w:rsidP="003D1AF3">
      <w:pPr>
        <w:pStyle w:val="a5"/>
        <w:jc w:val="both"/>
        <w:rPr>
          <w:rFonts w:ascii="Times New Roman" w:hAnsi="Times New Roman"/>
        </w:rPr>
      </w:pPr>
      <w:r>
        <w:rPr>
          <w:rFonts w:ascii="Times New Roman" w:hAnsi="Times New Roman"/>
        </w:rPr>
        <w:t>3.12. При вынесении решения о доступности для потребителей товаров и услуг организации коммунального комплекса Исполнители направляют проект инвестиционной программы с представленными заявителем расчетами (в том числе по итогам замечаний) заявителю.</w:t>
      </w:r>
    </w:p>
    <w:p w:rsidR="003D1AF3" w:rsidRDefault="003D1AF3" w:rsidP="003D1AF3">
      <w:pPr>
        <w:pStyle w:val="a5"/>
        <w:jc w:val="both"/>
        <w:rPr>
          <w:rFonts w:ascii="Times New Roman" w:hAnsi="Times New Roman"/>
        </w:rPr>
      </w:pPr>
      <w:r>
        <w:rPr>
          <w:rFonts w:ascii="Times New Roman" w:hAnsi="Times New Roman"/>
        </w:rPr>
        <w:t>3.13. Конечным результатом предоставления муниципальной услуги является рассмотрение всех документов и принятие решения о согласовании инвестиционной программы заявителя.</w:t>
      </w:r>
    </w:p>
    <w:p w:rsidR="003D1AF3" w:rsidRDefault="003D1AF3" w:rsidP="003D1AF3">
      <w:pPr>
        <w:pStyle w:val="a5"/>
        <w:jc w:val="both"/>
        <w:rPr>
          <w:rFonts w:ascii="Times New Roman" w:hAnsi="Times New Roman"/>
        </w:rPr>
      </w:pPr>
      <w:r>
        <w:rPr>
          <w:rFonts w:ascii="Times New Roman" w:hAnsi="Times New Roman"/>
        </w:rPr>
        <w:t>3.14. При принятии решения об отказе в согласовании инвестиционной программы, заявление и документы возвращаются заявителю в недельный срок.</w:t>
      </w:r>
    </w:p>
    <w:p w:rsidR="003D1AF3" w:rsidRPr="001137AB" w:rsidRDefault="003D1AF3" w:rsidP="003D1AF3">
      <w:pPr>
        <w:pStyle w:val="a5"/>
        <w:jc w:val="center"/>
        <w:rPr>
          <w:rStyle w:val="a4"/>
          <w:rFonts w:ascii="Times New Roman" w:hAnsi="Times New Roman"/>
          <w:b w:val="0"/>
        </w:rPr>
      </w:pPr>
      <w:r w:rsidRPr="001137AB">
        <w:rPr>
          <w:rStyle w:val="a4"/>
          <w:rFonts w:ascii="Times New Roman" w:hAnsi="Times New Roman"/>
        </w:rPr>
        <w:t xml:space="preserve">4. Формы </w:t>
      </w:r>
      <w:proofErr w:type="gramStart"/>
      <w:r w:rsidRPr="001137AB">
        <w:rPr>
          <w:rStyle w:val="a4"/>
          <w:rFonts w:ascii="Times New Roman" w:hAnsi="Times New Roman"/>
        </w:rPr>
        <w:t>контроля за</w:t>
      </w:r>
      <w:proofErr w:type="gramEnd"/>
      <w:r w:rsidRPr="001137AB">
        <w:rPr>
          <w:rStyle w:val="a4"/>
          <w:rFonts w:ascii="Times New Roman" w:hAnsi="Times New Roman"/>
        </w:rPr>
        <w:t xml:space="preserve"> исполнением </w:t>
      </w:r>
    </w:p>
    <w:p w:rsidR="003D1AF3" w:rsidRPr="001137AB" w:rsidRDefault="003D1AF3" w:rsidP="003D1AF3">
      <w:pPr>
        <w:pStyle w:val="a5"/>
        <w:jc w:val="center"/>
        <w:rPr>
          <w:rFonts w:ascii="Times New Roman" w:hAnsi="Times New Roman"/>
          <w:b/>
        </w:rPr>
      </w:pPr>
      <w:r w:rsidRPr="001137AB">
        <w:rPr>
          <w:rStyle w:val="a4"/>
          <w:rFonts w:ascii="Times New Roman" w:hAnsi="Times New Roman"/>
        </w:rPr>
        <w:t>административного регламента</w:t>
      </w:r>
    </w:p>
    <w:p w:rsidR="003D1AF3" w:rsidRPr="001137AB" w:rsidRDefault="003D1AF3" w:rsidP="003D1AF3">
      <w:pPr>
        <w:pStyle w:val="a5"/>
        <w:jc w:val="both"/>
        <w:rPr>
          <w:rFonts w:ascii="Times New Roman" w:hAnsi="Times New Roman"/>
        </w:rPr>
      </w:pPr>
      <w:r w:rsidRPr="001137AB">
        <w:rPr>
          <w:rFonts w:ascii="Times New Roman" w:hAnsi="Times New Roman"/>
        </w:rPr>
        <w:t> </w:t>
      </w:r>
    </w:p>
    <w:p w:rsidR="003D1AF3" w:rsidRDefault="003D1AF3" w:rsidP="003D1AF3">
      <w:pPr>
        <w:pStyle w:val="a5"/>
        <w:jc w:val="both"/>
        <w:rPr>
          <w:rFonts w:ascii="Times New Roman" w:hAnsi="Times New Roman"/>
        </w:rPr>
      </w:pPr>
      <w:r>
        <w:rPr>
          <w:rFonts w:ascii="Times New Roman" w:hAnsi="Times New Roman"/>
        </w:rPr>
        <w:t xml:space="preserve">4.1. Текущий </w:t>
      </w:r>
      <w:proofErr w:type="gramStart"/>
      <w:r>
        <w:rPr>
          <w:rFonts w:ascii="Times New Roman" w:hAnsi="Times New Roman"/>
        </w:rPr>
        <w:t>контроль за</w:t>
      </w:r>
      <w:proofErr w:type="gramEnd"/>
      <w:r>
        <w:rPr>
          <w:rFonts w:ascii="Times New Roman" w:hAnsi="Times New Roman"/>
        </w:rPr>
        <w:t xml:space="preserve"> соблюдением последовательности действий при предоставлении муниципальной услуги осуществляется Главой администрации муниципального образования «Хохорск».</w:t>
      </w:r>
    </w:p>
    <w:p w:rsidR="003D1AF3" w:rsidRDefault="003D1AF3" w:rsidP="003D1AF3">
      <w:pPr>
        <w:pStyle w:val="a5"/>
        <w:jc w:val="both"/>
        <w:rPr>
          <w:rFonts w:ascii="Times New Roman" w:hAnsi="Times New Roman"/>
        </w:rPr>
      </w:pPr>
      <w:r>
        <w:rPr>
          <w:rFonts w:ascii="Times New Roman" w:hAnsi="Times New Roman"/>
        </w:rPr>
        <w:lastRenderedPageBreak/>
        <w:t>Текущий контроль осуществляется путем проведения проверок соблюдения исполнения специалистами отдела муниципального хозяйства  и отдела экономики положений настоящего Регламента.</w:t>
      </w:r>
    </w:p>
    <w:p w:rsidR="003D1AF3" w:rsidRDefault="003D1AF3" w:rsidP="003D1AF3">
      <w:pPr>
        <w:pStyle w:val="a5"/>
        <w:jc w:val="both"/>
        <w:rPr>
          <w:rFonts w:ascii="Times New Roman" w:hAnsi="Times New Roman"/>
        </w:rPr>
      </w:pPr>
      <w:r>
        <w:rPr>
          <w:rFonts w:ascii="Times New Roman" w:hAnsi="Times New Roman"/>
        </w:rPr>
        <w:t>4.2. Контроль полноты и качества предоставления муниципальной услуги включает в себя, помимо текущего контроля, проведения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w:t>
      </w:r>
    </w:p>
    <w:p w:rsidR="003D1AF3" w:rsidRDefault="003D1AF3" w:rsidP="003D1AF3">
      <w:pPr>
        <w:pStyle w:val="a5"/>
        <w:jc w:val="both"/>
        <w:rPr>
          <w:rFonts w:ascii="Times New Roman" w:hAnsi="Times New Roman"/>
        </w:rPr>
      </w:pPr>
      <w:r>
        <w:rPr>
          <w:rFonts w:ascii="Times New Roman" w:hAnsi="Times New Roman"/>
        </w:rPr>
        <w:t xml:space="preserve">Для обеспечения </w:t>
      </w:r>
      <w:proofErr w:type="gramStart"/>
      <w:r>
        <w:rPr>
          <w:rFonts w:ascii="Times New Roman" w:hAnsi="Times New Roman"/>
        </w:rPr>
        <w:t>контроля за</w:t>
      </w:r>
      <w:proofErr w:type="gramEnd"/>
      <w:r>
        <w:rPr>
          <w:rFonts w:ascii="Times New Roman" w:hAnsi="Times New Roman"/>
        </w:rPr>
        <w:t xml:space="preserve"> полнотой и качеством предоставляемой муниципальной услуги проводятся плановые и внеплановые проверки.</w:t>
      </w:r>
    </w:p>
    <w:p w:rsidR="003D1AF3" w:rsidRDefault="003D1AF3" w:rsidP="003D1AF3">
      <w:pPr>
        <w:pStyle w:val="a5"/>
        <w:jc w:val="both"/>
        <w:rPr>
          <w:rFonts w:ascii="Times New Roman" w:hAnsi="Times New Roman"/>
        </w:rPr>
      </w:pPr>
      <w:r>
        <w:rPr>
          <w:rFonts w:ascii="Times New Roman" w:hAnsi="Times New Roman"/>
        </w:rPr>
        <w:t>Для проведения плановых и внеплановых проверок формируется комиссия, состав, порядок и сроки работы которой утверждаются нормативно-правовым актом Администрации.</w:t>
      </w:r>
    </w:p>
    <w:p w:rsidR="003D1AF3" w:rsidRDefault="003D1AF3" w:rsidP="003D1AF3">
      <w:pPr>
        <w:pStyle w:val="a5"/>
        <w:jc w:val="both"/>
        <w:rPr>
          <w:rFonts w:ascii="Times New Roman" w:hAnsi="Times New Roman"/>
        </w:rPr>
      </w:pPr>
      <w:r>
        <w:rPr>
          <w:rFonts w:ascii="Times New Roman" w:hAnsi="Times New Roman"/>
        </w:rPr>
        <w:t>При проведении плановых и внеплановых проверок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D1AF3" w:rsidRDefault="003D1AF3" w:rsidP="003D1AF3">
      <w:pPr>
        <w:pStyle w:val="a5"/>
        <w:jc w:val="both"/>
        <w:rPr>
          <w:rFonts w:ascii="Times New Roman" w:hAnsi="Times New Roman"/>
        </w:rPr>
      </w:pPr>
      <w:r>
        <w:rPr>
          <w:rFonts w:ascii="Times New Roman" w:hAnsi="Times New Roman"/>
        </w:rPr>
        <w:t>Внеплановые проверки проводятся по конкретному обращению заявителя, инициативе контрольно-надзорных органов.</w:t>
      </w:r>
    </w:p>
    <w:p w:rsidR="003D1AF3" w:rsidRDefault="003D1AF3" w:rsidP="003D1AF3">
      <w:pPr>
        <w:pStyle w:val="a5"/>
        <w:jc w:val="both"/>
        <w:rPr>
          <w:rFonts w:ascii="Times New Roman" w:hAnsi="Times New Roman"/>
        </w:rPr>
      </w:pPr>
      <w:r>
        <w:rPr>
          <w:rFonts w:ascii="Times New Roman" w:hAnsi="Times New Roman"/>
        </w:rPr>
        <w:t>Результаты деятельности комиссии оформляются в виде заключения, в котором отражаются выявленные недостатки, нарушения и предложения по их устранению. Заключение подписывается членами комиссии.</w:t>
      </w:r>
    </w:p>
    <w:p w:rsidR="003D1AF3" w:rsidRDefault="003D1AF3" w:rsidP="003D1AF3">
      <w:pPr>
        <w:pStyle w:val="a5"/>
        <w:jc w:val="both"/>
        <w:rPr>
          <w:rFonts w:ascii="Times New Roman" w:hAnsi="Times New Roman"/>
        </w:rPr>
      </w:pPr>
      <w:r>
        <w:rPr>
          <w:rFonts w:ascii="Times New Roman" w:hAnsi="Times New Roman"/>
        </w:rPr>
        <w:t>4.3. По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в соответствии с действующим законодательством Российской Федерации.</w:t>
      </w:r>
    </w:p>
    <w:p w:rsidR="003D1AF3" w:rsidRDefault="003D1AF3" w:rsidP="003D1AF3">
      <w:pPr>
        <w:pStyle w:val="a5"/>
        <w:jc w:val="both"/>
        <w:rPr>
          <w:rFonts w:ascii="Times New Roman" w:hAnsi="Times New Roman"/>
        </w:rPr>
      </w:pPr>
      <w:r>
        <w:rPr>
          <w:rFonts w:ascii="Times New Roman" w:hAnsi="Times New Roman"/>
        </w:rPr>
        <w:t> </w:t>
      </w:r>
    </w:p>
    <w:p w:rsidR="003D1AF3" w:rsidRPr="001137AB" w:rsidRDefault="003D1AF3" w:rsidP="003D1AF3">
      <w:pPr>
        <w:pStyle w:val="a5"/>
        <w:jc w:val="center"/>
        <w:rPr>
          <w:rFonts w:ascii="Times New Roman" w:hAnsi="Times New Roman"/>
          <w:b/>
        </w:rPr>
      </w:pPr>
      <w:r w:rsidRPr="001137AB">
        <w:rPr>
          <w:rStyle w:val="a4"/>
          <w:rFonts w:ascii="Times New Roman" w:hAnsi="Times New Roman"/>
        </w:rPr>
        <w:t>5. Досудебный (внесудебный) порядок обжалования решений и действий (бездействия) органа, предоставляющего муниципальную услугу,</w:t>
      </w:r>
    </w:p>
    <w:p w:rsidR="003D1AF3" w:rsidRPr="001137AB" w:rsidRDefault="003D1AF3" w:rsidP="003D1AF3">
      <w:pPr>
        <w:pStyle w:val="a5"/>
        <w:jc w:val="center"/>
        <w:rPr>
          <w:rFonts w:ascii="Times New Roman" w:hAnsi="Times New Roman"/>
          <w:b/>
        </w:rPr>
      </w:pPr>
      <w:r w:rsidRPr="001137AB">
        <w:rPr>
          <w:rStyle w:val="a4"/>
          <w:rFonts w:ascii="Times New Roman" w:hAnsi="Times New Roman"/>
        </w:rPr>
        <w:t>а также должностных лиц, муниципальных служащих</w:t>
      </w:r>
    </w:p>
    <w:p w:rsidR="003D1AF3" w:rsidRDefault="003D1AF3" w:rsidP="003D1AF3">
      <w:pPr>
        <w:pStyle w:val="a5"/>
        <w:jc w:val="both"/>
        <w:rPr>
          <w:rFonts w:ascii="Times New Roman" w:hAnsi="Times New Roman"/>
        </w:rPr>
      </w:pPr>
      <w:r>
        <w:rPr>
          <w:rFonts w:ascii="Times New Roman" w:hAnsi="Times New Roman"/>
        </w:rPr>
        <w:t> </w:t>
      </w:r>
    </w:p>
    <w:p w:rsidR="003D1AF3" w:rsidRDefault="003D1AF3" w:rsidP="003D1AF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5.1. Заявитель может обратиться с </w:t>
      </w:r>
      <w:proofErr w:type="gramStart"/>
      <w:r>
        <w:rPr>
          <w:rFonts w:ascii="Times New Roman" w:hAnsi="Times New Roman"/>
          <w:sz w:val="28"/>
          <w:szCs w:val="28"/>
        </w:rPr>
        <w:t>жалобой</w:t>
      </w:r>
      <w:proofErr w:type="gramEnd"/>
      <w:r>
        <w:rPr>
          <w:rFonts w:ascii="Times New Roman" w:hAnsi="Times New Roman"/>
          <w:sz w:val="28"/>
          <w:szCs w:val="28"/>
        </w:rPr>
        <w:t xml:space="preserve"> в том числе в следующих случаях:</w:t>
      </w:r>
    </w:p>
    <w:p w:rsidR="003D1AF3" w:rsidRDefault="003D1AF3" w:rsidP="003D1AF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государственной или муниципальной услуги;</w:t>
      </w:r>
    </w:p>
    <w:p w:rsidR="003D1AF3" w:rsidRDefault="003D1AF3" w:rsidP="003D1AF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нарушение срока предоставления государственной или муниципальной услуги;</w:t>
      </w:r>
    </w:p>
    <w:p w:rsidR="003D1AF3" w:rsidRDefault="003D1AF3" w:rsidP="003D1AF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D1AF3" w:rsidRDefault="003D1AF3" w:rsidP="003D1AF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w:t>
      </w:r>
      <w:r>
        <w:rPr>
          <w:rFonts w:ascii="Times New Roman" w:hAnsi="Times New Roman"/>
          <w:sz w:val="28"/>
          <w:szCs w:val="28"/>
        </w:rPr>
        <w:lastRenderedPageBreak/>
        <w:t>услуги, у заявителя;</w:t>
      </w:r>
    </w:p>
    <w:p w:rsidR="003D1AF3" w:rsidRDefault="003D1AF3" w:rsidP="003D1AF3">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D1AF3" w:rsidRDefault="003D1AF3" w:rsidP="003D1AF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1AF3" w:rsidRDefault="003D1AF3" w:rsidP="003D1AF3">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D1AF3" w:rsidRDefault="003D1AF3" w:rsidP="003D1AF3">
      <w:pPr>
        <w:widowControl w:val="0"/>
        <w:autoSpaceDE w:val="0"/>
        <w:autoSpaceDN w:val="0"/>
        <w:adjustRightInd w:val="0"/>
        <w:spacing w:after="0" w:line="240" w:lineRule="auto"/>
        <w:jc w:val="both"/>
        <w:rPr>
          <w:rFonts w:ascii="Times New Roman" w:hAnsi="Times New Roman"/>
          <w:sz w:val="28"/>
          <w:szCs w:val="28"/>
        </w:rPr>
      </w:pPr>
    </w:p>
    <w:p w:rsidR="003D1AF3" w:rsidRDefault="003D1AF3" w:rsidP="003D1AF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5.2.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3D1AF3" w:rsidRDefault="003D1AF3" w:rsidP="003D1AF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D1AF3" w:rsidRDefault="003D1AF3" w:rsidP="003D1AF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Российской Федерации и муниципальными правовыми актами.</w:t>
      </w:r>
    </w:p>
    <w:p w:rsidR="003D1AF3" w:rsidRDefault="003D1AF3" w:rsidP="003D1AF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5.4. Жалоба должна содержать:</w:t>
      </w:r>
    </w:p>
    <w:p w:rsidR="003D1AF3" w:rsidRDefault="003D1AF3" w:rsidP="003D1AF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3D1AF3" w:rsidRDefault="003D1AF3" w:rsidP="003D1AF3">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1AF3" w:rsidRDefault="003D1AF3" w:rsidP="003D1AF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3D1AF3" w:rsidRDefault="003D1AF3" w:rsidP="003D1AF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3D1AF3" w:rsidRDefault="003D1AF3" w:rsidP="003D1AF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5.4. </w:t>
      </w:r>
      <w:proofErr w:type="gramStart"/>
      <w:r>
        <w:rPr>
          <w:rFonts w:ascii="Times New Roman" w:hAnsi="Times New Roman"/>
          <w:sz w:val="28"/>
          <w:szCs w:val="28"/>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Pr>
          <w:rFonts w:ascii="Times New Roman" w:hAnsi="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D1AF3" w:rsidRDefault="003D1AF3" w:rsidP="003D1AF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5.5.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3D1AF3" w:rsidRDefault="003D1AF3" w:rsidP="003D1AF3">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Pr>
          <w:rFonts w:ascii="Times New Roman" w:hAnsi="Times New Roman"/>
          <w:sz w:val="28"/>
          <w:szCs w:val="28"/>
        </w:rPr>
        <w:t xml:space="preserve"> иных формах;</w:t>
      </w:r>
    </w:p>
    <w:p w:rsidR="003D1AF3" w:rsidRDefault="003D1AF3" w:rsidP="003D1AF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отказывает в удовлетворении жалобы.</w:t>
      </w:r>
    </w:p>
    <w:p w:rsidR="003D1AF3" w:rsidRDefault="003D1AF3" w:rsidP="003D1AF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1AF3" w:rsidRDefault="003D1AF3" w:rsidP="003D1AF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5.7. В случае установления в ходе или по результатам </w:t>
      </w:r>
      <w:proofErr w:type="gramStart"/>
      <w:r>
        <w:rPr>
          <w:rFonts w:ascii="Times New Roman" w:hAnsi="Times New Roman"/>
          <w:sz w:val="28"/>
          <w:szCs w:val="28"/>
        </w:rPr>
        <w:t xml:space="preserve">рассмотрения </w:t>
      </w:r>
      <w:r>
        <w:rPr>
          <w:rFonts w:ascii="Times New Roman" w:hAnsi="Times New Roman"/>
          <w:sz w:val="28"/>
          <w:szCs w:val="28"/>
        </w:rPr>
        <w:lastRenderedPageBreak/>
        <w:t>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1AF3" w:rsidRDefault="003D1AF3" w:rsidP="003D1AF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5.8. Указанные положения,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5" w:history="1">
        <w:r>
          <w:rPr>
            <w:rStyle w:val="a3"/>
            <w:rFonts w:ascii="Times New Roman" w:hAnsi="Times New Roman"/>
            <w:sz w:val="28"/>
            <w:szCs w:val="28"/>
          </w:rPr>
          <w:t>законом</w:t>
        </w:r>
      </w:hyperlink>
      <w:r>
        <w:rPr>
          <w:rFonts w:ascii="Times New Roman" w:hAnsi="Times New Roman"/>
          <w:sz w:val="28"/>
          <w:szCs w:val="28"/>
        </w:rPr>
        <w:t xml:space="preserve"> от 2 мая 2006 года N 59-ФЗ "О порядке рассмотрения обращений граждан Российской Федерации".</w:t>
      </w:r>
    </w:p>
    <w:p w:rsidR="003D1AF3" w:rsidRDefault="003D1AF3" w:rsidP="003D1AF3">
      <w:pPr>
        <w:widowControl w:val="0"/>
        <w:autoSpaceDE w:val="0"/>
        <w:autoSpaceDN w:val="0"/>
        <w:adjustRightInd w:val="0"/>
        <w:jc w:val="both"/>
        <w:rPr>
          <w:rFonts w:ascii="Calibri" w:hAnsi="Calibri"/>
        </w:rPr>
      </w:pPr>
      <w:r>
        <w:t xml:space="preserve"> </w:t>
      </w:r>
    </w:p>
    <w:p w:rsidR="003D1AF3" w:rsidRDefault="003D1AF3" w:rsidP="003D1AF3">
      <w:pPr>
        <w:pStyle w:val="a5"/>
        <w:jc w:val="both"/>
        <w:rPr>
          <w:rFonts w:ascii="Times New Roman" w:hAnsi="Times New Roman"/>
        </w:rPr>
      </w:pPr>
    </w:p>
    <w:p w:rsidR="003D1AF3" w:rsidRDefault="003D1AF3" w:rsidP="003D1AF3">
      <w:pPr>
        <w:pStyle w:val="a5"/>
        <w:jc w:val="both"/>
        <w:rPr>
          <w:rFonts w:ascii="Times New Roman" w:hAnsi="Times New Roman"/>
        </w:rPr>
      </w:pPr>
    </w:p>
    <w:p w:rsidR="003D1AF3" w:rsidRDefault="003D1AF3" w:rsidP="003D1AF3">
      <w:pPr>
        <w:tabs>
          <w:tab w:val="left" w:pos="2977"/>
        </w:tabs>
        <w:spacing w:after="0"/>
        <w:rPr>
          <w:rFonts w:ascii="Times New Roman" w:hAnsi="Times New Roman" w:cs="Times New Roman"/>
          <w:color w:val="C00000"/>
          <w:sz w:val="24"/>
          <w:szCs w:val="24"/>
        </w:rPr>
      </w:pPr>
    </w:p>
    <w:p w:rsidR="003D1AF3" w:rsidRDefault="003D1AF3" w:rsidP="003D1AF3">
      <w:pPr>
        <w:tabs>
          <w:tab w:val="left" w:pos="2977"/>
        </w:tabs>
        <w:spacing w:after="0"/>
        <w:rPr>
          <w:rFonts w:ascii="Times New Roman" w:hAnsi="Times New Roman" w:cs="Times New Roman"/>
          <w:color w:val="C00000"/>
          <w:sz w:val="24"/>
          <w:szCs w:val="24"/>
        </w:rPr>
      </w:pPr>
    </w:p>
    <w:p w:rsidR="003D1AF3" w:rsidRDefault="003D1AF3" w:rsidP="003D1AF3">
      <w:pPr>
        <w:tabs>
          <w:tab w:val="left" w:pos="2977"/>
        </w:tabs>
        <w:spacing w:after="0"/>
        <w:rPr>
          <w:rFonts w:ascii="Times New Roman" w:hAnsi="Times New Roman" w:cs="Times New Roman"/>
          <w:color w:val="C00000"/>
          <w:sz w:val="24"/>
          <w:szCs w:val="24"/>
        </w:rPr>
      </w:pPr>
    </w:p>
    <w:p w:rsidR="003D1AF3" w:rsidRDefault="003D1AF3" w:rsidP="003D1AF3">
      <w:pPr>
        <w:tabs>
          <w:tab w:val="left" w:pos="2977"/>
        </w:tabs>
        <w:spacing w:after="0"/>
        <w:rPr>
          <w:rFonts w:ascii="Times New Roman" w:hAnsi="Times New Roman" w:cs="Times New Roman"/>
          <w:color w:val="C00000"/>
          <w:sz w:val="24"/>
          <w:szCs w:val="24"/>
        </w:rPr>
      </w:pPr>
    </w:p>
    <w:p w:rsidR="003D1AF3" w:rsidRDefault="003D1AF3" w:rsidP="003D1AF3">
      <w:pPr>
        <w:tabs>
          <w:tab w:val="left" w:pos="2977"/>
        </w:tabs>
        <w:spacing w:after="0"/>
        <w:rPr>
          <w:rFonts w:ascii="Times New Roman" w:hAnsi="Times New Roman" w:cs="Times New Roman"/>
          <w:color w:val="C00000"/>
          <w:sz w:val="24"/>
          <w:szCs w:val="24"/>
        </w:rPr>
      </w:pPr>
    </w:p>
    <w:p w:rsidR="003D1AF3" w:rsidRDefault="003D1AF3" w:rsidP="003D1AF3">
      <w:pPr>
        <w:tabs>
          <w:tab w:val="left" w:pos="2977"/>
        </w:tabs>
        <w:spacing w:after="0"/>
        <w:rPr>
          <w:rFonts w:ascii="Times New Roman" w:hAnsi="Times New Roman" w:cs="Times New Roman"/>
          <w:color w:val="C00000"/>
          <w:sz w:val="24"/>
          <w:szCs w:val="24"/>
        </w:rPr>
      </w:pPr>
    </w:p>
    <w:p w:rsidR="003D1AF3" w:rsidRDefault="003D1AF3" w:rsidP="003D1AF3">
      <w:pPr>
        <w:tabs>
          <w:tab w:val="left" w:pos="2977"/>
        </w:tabs>
        <w:spacing w:after="0"/>
        <w:rPr>
          <w:rFonts w:ascii="Times New Roman" w:hAnsi="Times New Roman" w:cs="Times New Roman"/>
          <w:color w:val="C00000"/>
          <w:sz w:val="24"/>
          <w:szCs w:val="24"/>
        </w:rPr>
      </w:pPr>
    </w:p>
    <w:p w:rsidR="003D1AF3" w:rsidRDefault="003D1AF3" w:rsidP="003D1AF3">
      <w:pPr>
        <w:tabs>
          <w:tab w:val="left" w:pos="2977"/>
        </w:tabs>
        <w:spacing w:after="0"/>
        <w:rPr>
          <w:rFonts w:ascii="Times New Roman" w:hAnsi="Times New Roman" w:cs="Times New Roman"/>
          <w:color w:val="C00000"/>
          <w:sz w:val="24"/>
          <w:szCs w:val="24"/>
        </w:rPr>
      </w:pPr>
    </w:p>
    <w:p w:rsidR="003D1AF3" w:rsidRDefault="003D1AF3" w:rsidP="003D1AF3">
      <w:pPr>
        <w:tabs>
          <w:tab w:val="left" w:pos="2977"/>
        </w:tabs>
        <w:spacing w:after="0"/>
        <w:rPr>
          <w:rFonts w:ascii="Times New Roman" w:hAnsi="Times New Roman" w:cs="Times New Roman"/>
          <w:color w:val="C00000"/>
          <w:sz w:val="24"/>
          <w:szCs w:val="24"/>
        </w:rPr>
      </w:pPr>
    </w:p>
    <w:p w:rsidR="003D1AF3" w:rsidRDefault="003D1AF3" w:rsidP="003D1AF3">
      <w:pPr>
        <w:tabs>
          <w:tab w:val="left" w:pos="2977"/>
        </w:tabs>
        <w:spacing w:after="0"/>
        <w:rPr>
          <w:rFonts w:ascii="Times New Roman" w:hAnsi="Times New Roman" w:cs="Times New Roman"/>
          <w:color w:val="C00000"/>
          <w:sz w:val="24"/>
          <w:szCs w:val="24"/>
        </w:rPr>
      </w:pPr>
    </w:p>
    <w:p w:rsidR="003D1AF3" w:rsidRDefault="003D1AF3" w:rsidP="003D1AF3">
      <w:pPr>
        <w:tabs>
          <w:tab w:val="left" w:pos="2977"/>
        </w:tabs>
        <w:spacing w:after="0"/>
        <w:rPr>
          <w:rFonts w:ascii="Times New Roman" w:hAnsi="Times New Roman" w:cs="Times New Roman"/>
          <w:color w:val="C00000"/>
          <w:sz w:val="24"/>
          <w:szCs w:val="24"/>
        </w:rPr>
      </w:pPr>
    </w:p>
    <w:p w:rsidR="003D1AF3" w:rsidRDefault="003D1AF3" w:rsidP="003D1AF3">
      <w:pPr>
        <w:tabs>
          <w:tab w:val="left" w:pos="2977"/>
        </w:tabs>
        <w:spacing w:after="0"/>
        <w:rPr>
          <w:rFonts w:ascii="Times New Roman" w:hAnsi="Times New Roman" w:cs="Times New Roman"/>
          <w:color w:val="C00000"/>
          <w:sz w:val="24"/>
          <w:szCs w:val="24"/>
        </w:rPr>
      </w:pPr>
    </w:p>
    <w:p w:rsidR="003D1AF3" w:rsidRDefault="003D1AF3" w:rsidP="003D1AF3">
      <w:pPr>
        <w:tabs>
          <w:tab w:val="left" w:pos="2977"/>
        </w:tabs>
        <w:spacing w:after="0"/>
        <w:rPr>
          <w:rFonts w:ascii="Times New Roman" w:hAnsi="Times New Roman" w:cs="Times New Roman"/>
          <w:color w:val="C00000"/>
          <w:sz w:val="24"/>
          <w:szCs w:val="24"/>
        </w:rPr>
      </w:pPr>
    </w:p>
    <w:p w:rsidR="003D1AF3" w:rsidRDefault="003D1AF3" w:rsidP="003D1AF3">
      <w:pPr>
        <w:tabs>
          <w:tab w:val="left" w:pos="2977"/>
        </w:tabs>
        <w:spacing w:after="0"/>
        <w:rPr>
          <w:rFonts w:ascii="Times New Roman" w:hAnsi="Times New Roman" w:cs="Times New Roman"/>
          <w:color w:val="C00000"/>
          <w:sz w:val="24"/>
          <w:szCs w:val="24"/>
        </w:rPr>
      </w:pPr>
    </w:p>
    <w:p w:rsidR="003D1AF3" w:rsidRDefault="003D1AF3" w:rsidP="003D1AF3">
      <w:pPr>
        <w:tabs>
          <w:tab w:val="left" w:pos="2977"/>
        </w:tabs>
        <w:spacing w:after="0"/>
        <w:rPr>
          <w:rFonts w:ascii="Times New Roman" w:hAnsi="Times New Roman" w:cs="Times New Roman"/>
          <w:color w:val="C00000"/>
          <w:sz w:val="24"/>
          <w:szCs w:val="24"/>
        </w:rPr>
      </w:pPr>
    </w:p>
    <w:p w:rsidR="003D1AF3" w:rsidRDefault="003D1AF3" w:rsidP="003D1AF3">
      <w:pPr>
        <w:tabs>
          <w:tab w:val="left" w:pos="2977"/>
        </w:tabs>
        <w:spacing w:after="0"/>
        <w:rPr>
          <w:rFonts w:ascii="Times New Roman" w:hAnsi="Times New Roman" w:cs="Times New Roman"/>
          <w:color w:val="C00000"/>
          <w:sz w:val="24"/>
          <w:szCs w:val="24"/>
        </w:rPr>
      </w:pPr>
    </w:p>
    <w:p w:rsidR="003D1AF3" w:rsidRDefault="003D1AF3" w:rsidP="003D1AF3">
      <w:pPr>
        <w:tabs>
          <w:tab w:val="left" w:pos="2977"/>
        </w:tabs>
        <w:spacing w:after="0"/>
        <w:rPr>
          <w:rFonts w:ascii="Times New Roman" w:hAnsi="Times New Roman" w:cs="Times New Roman"/>
          <w:color w:val="C00000"/>
          <w:sz w:val="24"/>
          <w:szCs w:val="24"/>
        </w:rPr>
      </w:pPr>
    </w:p>
    <w:p w:rsidR="003D1AF3" w:rsidRDefault="003D1AF3" w:rsidP="003D1AF3">
      <w:pPr>
        <w:tabs>
          <w:tab w:val="left" w:pos="2977"/>
        </w:tabs>
        <w:spacing w:after="0"/>
        <w:rPr>
          <w:rFonts w:ascii="Times New Roman" w:hAnsi="Times New Roman" w:cs="Times New Roman"/>
          <w:color w:val="C00000"/>
          <w:sz w:val="24"/>
          <w:szCs w:val="24"/>
        </w:rPr>
      </w:pPr>
    </w:p>
    <w:p w:rsidR="003D1AF3" w:rsidRDefault="003D1AF3" w:rsidP="003D1AF3">
      <w:pPr>
        <w:tabs>
          <w:tab w:val="left" w:pos="2977"/>
        </w:tabs>
        <w:spacing w:after="0"/>
        <w:rPr>
          <w:rFonts w:ascii="Times New Roman" w:hAnsi="Times New Roman" w:cs="Times New Roman"/>
          <w:color w:val="C00000"/>
          <w:sz w:val="24"/>
          <w:szCs w:val="24"/>
        </w:rPr>
      </w:pPr>
    </w:p>
    <w:p w:rsidR="003D1AF3" w:rsidRDefault="003D1AF3" w:rsidP="003D1AF3">
      <w:pPr>
        <w:tabs>
          <w:tab w:val="left" w:pos="2977"/>
        </w:tabs>
        <w:spacing w:after="0"/>
        <w:rPr>
          <w:rFonts w:ascii="Times New Roman" w:hAnsi="Times New Roman" w:cs="Times New Roman"/>
          <w:color w:val="C00000"/>
          <w:sz w:val="24"/>
          <w:szCs w:val="24"/>
        </w:rPr>
      </w:pPr>
    </w:p>
    <w:p w:rsidR="003D1AF3" w:rsidRDefault="003D1AF3" w:rsidP="003D1AF3">
      <w:pPr>
        <w:tabs>
          <w:tab w:val="left" w:pos="2977"/>
        </w:tabs>
        <w:spacing w:after="0"/>
        <w:rPr>
          <w:rFonts w:ascii="Times New Roman" w:hAnsi="Times New Roman" w:cs="Times New Roman"/>
          <w:color w:val="C00000"/>
          <w:sz w:val="24"/>
          <w:szCs w:val="24"/>
        </w:rPr>
      </w:pPr>
    </w:p>
    <w:p w:rsidR="003D1AF3" w:rsidRDefault="003D1AF3" w:rsidP="003D1AF3">
      <w:pPr>
        <w:tabs>
          <w:tab w:val="left" w:pos="2977"/>
        </w:tabs>
        <w:spacing w:after="0"/>
        <w:rPr>
          <w:rFonts w:ascii="Times New Roman" w:hAnsi="Times New Roman" w:cs="Times New Roman"/>
          <w:color w:val="C00000"/>
          <w:sz w:val="24"/>
          <w:szCs w:val="24"/>
        </w:rPr>
      </w:pPr>
    </w:p>
    <w:p w:rsidR="003D1AF3" w:rsidRDefault="003D1AF3" w:rsidP="003D1AF3">
      <w:pPr>
        <w:tabs>
          <w:tab w:val="left" w:pos="2977"/>
        </w:tabs>
        <w:spacing w:after="0"/>
        <w:rPr>
          <w:rFonts w:ascii="Times New Roman" w:hAnsi="Times New Roman" w:cs="Times New Roman"/>
          <w:color w:val="C00000"/>
          <w:sz w:val="24"/>
          <w:szCs w:val="24"/>
        </w:rPr>
      </w:pPr>
    </w:p>
    <w:p w:rsidR="003D1AF3" w:rsidRDefault="003D1AF3" w:rsidP="003D1AF3">
      <w:pPr>
        <w:tabs>
          <w:tab w:val="left" w:pos="2977"/>
        </w:tabs>
        <w:spacing w:after="0"/>
        <w:rPr>
          <w:rFonts w:ascii="Times New Roman" w:hAnsi="Times New Roman" w:cs="Times New Roman"/>
          <w:color w:val="C00000"/>
          <w:sz w:val="24"/>
          <w:szCs w:val="24"/>
        </w:rPr>
      </w:pPr>
    </w:p>
    <w:p w:rsidR="003D1AF3" w:rsidRDefault="003D1AF3" w:rsidP="003D1AF3">
      <w:pPr>
        <w:tabs>
          <w:tab w:val="left" w:pos="2977"/>
        </w:tabs>
        <w:spacing w:after="0"/>
        <w:rPr>
          <w:rFonts w:ascii="Times New Roman" w:hAnsi="Times New Roman" w:cs="Times New Roman"/>
          <w:color w:val="C00000"/>
          <w:sz w:val="24"/>
          <w:szCs w:val="24"/>
        </w:rPr>
      </w:pPr>
    </w:p>
    <w:p w:rsidR="003D1AF3" w:rsidRDefault="003D1AF3" w:rsidP="003D1AF3">
      <w:pPr>
        <w:tabs>
          <w:tab w:val="left" w:pos="2977"/>
        </w:tabs>
        <w:spacing w:after="0"/>
        <w:rPr>
          <w:rFonts w:ascii="Times New Roman" w:hAnsi="Times New Roman" w:cs="Times New Roman"/>
          <w:color w:val="C00000"/>
          <w:sz w:val="24"/>
          <w:szCs w:val="24"/>
        </w:rPr>
      </w:pPr>
    </w:p>
    <w:p w:rsidR="003D1AF3" w:rsidRDefault="003D1AF3" w:rsidP="003D1AF3">
      <w:pPr>
        <w:tabs>
          <w:tab w:val="left" w:pos="2977"/>
        </w:tabs>
        <w:spacing w:after="0"/>
        <w:rPr>
          <w:rFonts w:ascii="Times New Roman" w:hAnsi="Times New Roman" w:cs="Times New Roman"/>
          <w:color w:val="C00000"/>
          <w:sz w:val="24"/>
          <w:szCs w:val="24"/>
        </w:rPr>
      </w:pPr>
    </w:p>
    <w:p w:rsidR="003D1AF3" w:rsidRDefault="003D1AF3" w:rsidP="003D1AF3">
      <w:pPr>
        <w:tabs>
          <w:tab w:val="left" w:pos="2977"/>
        </w:tabs>
        <w:spacing w:after="0"/>
        <w:rPr>
          <w:rFonts w:ascii="Times New Roman" w:hAnsi="Times New Roman" w:cs="Times New Roman"/>
          <w:color w:val="C00000"/>
          <w:sz w:val="24"/>
          <w:szCs w:val="24"/>
        </w:rPr>
      </w:pPr>
    </w:p>
    <w:p w:rsidR="003D1AF3" w:rsidRDefault="003D1AF3" w:rsidP="003D1AF3">
      <w:pPr>
        <w:tabs>
          <w:tab w:val="left" w:pos="2977"/>
        </w:tabs>
        <w:spacing w:after="0"/>
        <w:rPr>
          <w:rFonts w:ascii="Times New Roman" w:hAnsi="Times New Roman" w:cs="Times New Roman"/>
          <w:color w:val="C00000"/>
          <w:sz w:val="24"/>
          <w:szCs w:val="24"/>
        </w:rPr>
      </w:pPr>
    </w:p>
    <w:p w:rsidR="003D1AF3" w:rsidRDefault="003D1AF3" w:rsidP="003D1AF3">
      <w:pPr>
        <w:tabs>
          <w:tab w:val="left" w:pos="2977"/>
        </w:tabs>
        <w:spacing w:after="0"/>
        <w:rPr>
          <w:rFonts w:ascii="Times New Roman" w:hAnsi="Times New Roman" w:cs="Times New Roman"/>
          <w:color w:val="C00000"/>
          <w:sz w:val="24"/>
          <w:szCs w:val="24"/>
        </w:rPr>
      </w:pPr>
    </w:p>
    <w:p w:rsidR="003D1AF3" w:rsidRDefault="003D1AF3" w:rsidP="003D1AF3">
      <w:pPr>
        <w:tabs>
          <w:tab w:val="left" w:pos="2977"/>
        </w:tabs>
        <w:spacing w:after="0"/>
        <w:rPr>
          <w:rFonts w:ascii="Times New Roman" w:hAnsi="Times New Roman" w:cs="Times New Roman"/>
          <w:color w:val="C00000"/>
          <w:sz w:val="24"/>
          <w:szCs w:val="24"/>
        </w:rPr>
      </w:pPr>
    </w:p>
    <w:p w:rsidR="003D1AF3" w:rsidRDefault="003D1AF3" w:rsidP="003D1AF3">
      <w:pPr>
        <w:tabs>
          <w:tab w:val="left" w:pos="2977"/>
        </w:tabs>
        <w:spacing w:after="0"/>
        <w:rPr>
          <w:rFonts w:ascii="Times New Roman" w:hAnsi="Times New Roman" w:cs="Times New Roman"/>
          <w:color w:val="C00000"/>
          <w:sz w:val="24"/>
          <w:szCs w:val="24"/>
        </w:rPr>
      </w:pPr>
    </w:p>
    <w:p w:rsidR="003D1AF3" w:rsidRDefault="003D1AF3" w:rsidP="003D1AF3">
      <w:pPr>
        <w:tabs>
          <w:tab w:val="left" w:pos="2977"/>
        </w:tabs>
        <w:spacing w:after="0"/>
        <w:rPr>
          <w:rFonts w:ascii="Times New Roman" w:hAnsi="Times New Roman" w:cs="Times New Roman"/>
          <w:color w:val="C00000"/>
          <w:sz w:val="24"/>
          <w:szCs w:val="24"/>
        </w:rPr>
      </w:pPr>
    </w:p>
    <w:p w:rsidR="00E13977" w:rsidRDefault="00E13977"/>
    <w:sectPr w:rsidR="00E13977" w:rsidSect="005479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1AF3"/>
    <w:rsid w:val="003361C0"/>
    <w:rsid w:val="003D1AF3"/>
    <w:rsid w:val="0054797D"/>
    <w:rsid w:val="00920CB4"/>
    <w:rsid w:val="00E13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9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D1AF3"/>
    <w:rPr>
      <w:color w:val="000080"/>
      <w:u w:val="single"/>
    </w:rPr>
  </w:style>
  <w:style w:type="character" w:styleId="a4">
    <w:name w:val="Strong"/>
    <w:basedOn w:val="a0"/>
    <w:qFormat/>
    <w:rsid w:val="003D1AF3"/>
    <w:rPr>
      <w:b/>
      <w:bCs/>
    </w:rPr>
  </w:style>
  <w:style w:type="paragraph" w:styleId="a5">
    <w:name w:val="No Spacing"/>
    <w:link w:val="a6"/>
    <w:uiPriority w:val="1"/>
    <w:qFormat/>
    <w:rsid w:val="003D1AF3"/>
    <w:pPr>
      <w:spacing w:after="0" w:line="240" w:lineRule="auto"/>
    </w:pPr>
    <w:rPr>
      <w:rFonts w:ascii="Calibri" w:eastAsia="Calibri" w:hAnsi="Calibri" w:cs="Times New Roman"/>
      <w:sz w:val="28"/>
      <w:szCs w:val="28"/>
      <w:lang w:eastAsia="en-US"/>
    </w:rPr>
  </w:style>
  <w:style w:type="character" w:customStyle="1" w:styleId="a6">
    <w:name w:val="Без интервала Знак"/>
    <w:link w:val="a5"/>
    <w:uiPriority w:val="1"/>
    <w:locked/>
    <w:rsid w:val="003D1AF3"/>
    <w:rPr>
      <w:rFonts w:ascii="Calibri" w:eastAsia="Calibri" w:hAnsi="Calibri"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B244229F45F01E22E020EEE6D732B47094EE95E6FA7DA4C0C18B81BA390489C84A0AD70521B547AN6V8X" TargetMode="External"/><Relationship Id="rId4" Type="http://schemas.openxmlformats.org/officeDocument/2006/relationships/hyperlink" Target="mailto:hohorsk_m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4110</Words>
  <Characters>23428</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4</cp:revision>
  <dcterms:created xsi:type="dcterms:W3CDTF">2014-11-13T03:17:00Z</dcterms:created>
  <dcterms:modified xsi:type="dcterms:W3CDTF">2014-11-18T01:22:00Z</dcterms:modified>
</cp:coreProperties>
</file>